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288C1" w14:textId="2A26C1EC" w:rsidR="00CC69C8" w:rsidRDefault="008A086C" w:rsidP="001B17E5">
      <w:pPr>
        <w:pStyle w:val="Title"/>
        <w:jc w:val="center"/>
      </w:pPr>
      <w:r>
        <w:t>When Worship is about Me, I get it Wrong</w:t>
      </w:r>
    </w:p>
    <w:p w14:paraId="2BEA364E" w14:textId="77777777" w:rsidR="008A086C" w:rsidRPr="008A086C" w:rsidRDefault="008A086C" w:rsidP="008A086C"/>
    <w:p w14:paraId="01E4FA8E" w14:textId="77777777" w:rsidR="001B17E5" w:rsidRDefault="001B17E5" w:rsidP="001B17E5">
      <w:pPr>
        <w:jc w:val="right"/>
      </w:pPr>
      <w:r>
        <w:t>6.9.19</w:t>
      </w:r>
    </w:p>
    <w:p w14:paraId="486CD408" w14:textId="77777777" w:rsidR="001B17E5" w:rsidRDefault="001B17E5" w:rsidP="001B17E5">
      <w:pPr>
        <w:jc w:val="right"/>
      </w:pPr>
      <w:r>
        <w:t>Mark Series</w:t>
      </w:r>
    </w:p>
    <w:p w14:paraId="120F1B75" w14:textId="77777777" w:rsidR="001B17E5" w:rsidRDefault="001B17E5" w:rsidP="001B17E5">
      <w:pPr>
        <w:jc w:val="right"/>
      </w:pPr>
      <w:r>
        <w:t>Message 58</w:t>
      </w:r>
    </w:p>
    <w:p w14:paraId="689D208F" w14:textId="77777777" w:rsidR="001B17E5" w:rsidRDefault="001B17E5"/>
    <w:p w14:paraId="6EF6EB9B" w14:textId="77777777" w:rsidR="001B17E5" w:rsidRDefault="001B17E5" w:rsidP="001B17E5">
      <w:r>
        <w:t xml:space="preserve">Mark 12:35–44 (CSB) </w:t>
      </w:r>
    </w:p>
    <w:p w14:paraId="11B99B76" w14:textId="77777777" w:rsidR="001B17E5" w:rsidRDefault="001B17E5" w:rsidP="001B17E5">
      <w:pPr>
        <w:spacing w:before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QUESTION ABOUT THE CHRIST </w:t>
      </w:r>
    </w:p>
    <w:p w14:paraId="188DC4FA" w14:textId="77777777" w:rsidR="001B17E5" w:rsidRDefault="001B17E5" w:rsidP="001B17E5">
      <w:pPr>
        <w:spacing w:before="18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35 </w:t>
      </w:r>
      <w:r>
        <w:rPr>
          <w:szCs w:val="24"/>
        </w:rPr>
        <w:t>While Jesus was teaching in the temple, he asked,</w:t>
      </w:r>
      <w:r>
        <w:rPr>
          <w:color w:val="FF0000"/>
          <w:szCs w:val="24"/>
        </w:rPr>
        <w:t xml:space="preserve"> “How can the scribes say that the Messiah is the son of David?</w:t>
      </w:r>
      <w:r>
        <w:rPr>
          <w:szCs w:val="24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36 </w:t>
      </w:r>
      <w:r>
        <w:rPr>
          <w:color w:val="FF0000"/>
          <w:szCs w:val="24"/>
        </w:rPr>
        <w:t>David himself says by the Holy Spirit:</w:t>
      </w:r>
      <w:r>
        <w:rPr>
          <w:szCs w:val="24"/>
        </w:rPr>
        <w:t xml:space="preserve"> </w:t>
      </w:r>
    </w:p>
    <w:p w14:paraId="11CA6CC3" w14:textId="77777777" w:rsidR="001B17E5" w:rsidRDefault="001B17E5" w:rsidP="001B17E5">
      <w:pPr>
        <w:spacing w:before="180"/>
        <w:ind w:left="1080" w:hanging="360"/>
        <w:rPr>
          <w:szCs w:val="24"/>
        </w:rPr>
      </w:pPr>
      <w:r>
        <w:rPr>
          <w:b/>
          <w:bCs/>
          <w:color w:val="FF0000"/>
          <w:szCs w:val="24"/>
        </w:rPr>
        <w:t>The Lord</w:t>
      </w:r>
      <w:r>
        <w:rPr>
          <w:color w:val="FF0000"/>
          <w:szCs w:val="24"/>
        </w:rPr>
        <w:t xml:space="preserve"> </w:t>
      </w:r>
      <w:r>
        <w:rPr>
          <w:b/>
          <w:bCs/>
          <w:color w:val="FF0000"/>
          <w:szCs w:val="24"/>
        </w:rPr>
        <w:t>declared to my Lord,</w:t>
      </w:r>
      <w:r>
        <w:rPr>
          <w:color w:val="FF0000"/>
          <w:szCs w:val="24"/>
        </w:rPr>
        <w:t xml:space="preserve"> </w:t>
      </w:r>
    </w:p>
    <w:p w14:paraId="1DBB2253" w14:textId="77777777" w:rsidR="001B17E5" w:rsidRDefault="001B17E5" w:rsidP="001B17E5">
      <w:pPr>
        <w:ind w:left="1080" w:hanging="360"/>
        <w:rPr>
          <w:szCs w:val="24"/>
        </w:rPr>
      </w:pPr>
      <w:r>
        <w:rPr>
          <w:b/>
          <w:bCs/>
          <w:color w:val="FF0000"/>
          <w:szCs w:val="24"/>
        </w:rPr>
        <w:t>‘Sit at my right hand</w:t>
      </w:r>
      <w:r>
        <w:rPr>
          <w:szCs w:val="24"/>
        </w:rPr>
        <w:t xml:space="preserve"> </w:t>
      </w:r>
    </w:p>
    <w:p w14:paraId="2F208772" w14:textId="77777777" w:rsidR="001B17E5" w:rsidRDefault="001B17E5" w:rsidP="001B17E5">
      <w:pPr>
        <w:ind w:left="1080" w:hanging="360"/>
        <w:rPr>
          <w:szCs w:val="24"/>
        </w:rPr>
      </w:pPr>
      <w:r>
        <w:rPr>
          <w:b/>
          <w:bCs/>
          <w:color w:val="FF0000"/>
          <w:szCs w:val="24"/>
        </w:rPr>
        <w:t>until I put your enemies under your feet.’</w:t>
      </w:r>
      <w:r>
        <w:rPr>
          <w:szCs w:val="24"/>
          <w:vertAlign w:val="superscript"/>
        </w:rPr>
        <w:t>,</w:t>
      </w:r>
      <w:r>
        <w:rPr>
          <w:szCs w:val="24"/>
        </w:rPr>
        <w:t xml:space="preserve"> </w:t>
      </w:r>
    </w:p>
    <w:p w14:paraId="0DF8EA39" w14:textId="77777777" w:rsidR="001B17E5" w:rsidRDefault="001B17E5" w:rsidP="001B17E5">
      <w:pPr>
        <w:spacing w:before="18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37 </w:t>
      </w:r>
      <w:r>
        <w:rPr>
          <w:color w:val="FF0000"/>
          <w:szCs w:val="24"/>
        </w:rPr>
        <w:t xml:space="preserve">David himself calls him ‘Lord’; how then can he be his son?” </w:t>
      </w:r>
      <w:r>
        <w:rPr>
          <w:szCs w:val="24"/>
        </w:rPr>
        <w:t xml:space="preserve">And the large crowd was listening to him with delight. </w:t>
      </w:r>
    </w:p>
    <w:p w14:paraId="213E3CF7" w14:textId="77777777" w:rsidR="001B17E5" w:rsidRDefault="001B17E5" w:rsidP="001B17E5">
      <w:pPr>
        <w:spacing w:before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WARNING AGAINST THE SCRIBES </w:t>
      </w:r>
    </w:p>
    <w:p w14:paraId="6BB5824E" w14:textId="77777777" w:rsidR="001B17E5" w:rsidRDefault="001B17E5" w:rsidP="001B17E5">
      <w:pPr>
        <w:spacing w:before="180"/>
        <w:rPr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38 </w:t>
      </w:r>
      <w:r>
        <w:rPr>
          <w:szCs w:val="24"/>
        </w:rPr>
        <w:t xml:space="preserve">He also said in his teaching, </w:t>
      </w:r>
      <w:r>
        <w:rPr>
          <w:color w:val="FF0000"/>
          <w:szCs w:val="24"/>
        </w:rPr>
        <w:t>“Beware of the scribes, who want to go around in long robes and who want greetings in the marketplaces,</w:t>
      </w:r>
      <w:r>
        <w:rPr>
          <w:szCs w:val="24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39 </w:t>
      </w:r>
      <w:r>
        <w:rPr>
          <w:color w:val="FF0000"/>
          <w:szCs w:val="24"/>
        </w:rPr>
        <w:t>the best seats in the synagogues, and the places of honor at banquets.</w:t>
      </w:r>
      <w:r>
        <w:rPr>
          <w:szCs w:val="24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40 </w:t>
      </w:r>
      <w:r w:rsidRPr="001B17E5">
        <w:rPr>
          <w:b/>
          <w:color w:val="FF0000"/>
          <w:szCs w:val="24"/>
        </w:rPr>
        <w:t>They devour widows’ houses</w:t>
      </w:r>
      <w:r>
        <w:rPr>
          <w:color w:val="FF0000"/>
          <w:szCs w:val="24"/>
        </w:rPr>
        <w:t xml:space="preserve"> and say long prayers just for show. These will receive harsher judgment.” </w:t>
      </w:r>
    </w:p>
    <w:p w14:paraId="2D54DB7B" w14:textId="77777777" w:rsidR="001B17E5" w:rsidRDefault="001B17E5" w:rsidP="001B17E5">
      <w:pPr>
        <w:spacing w:before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WIDOW’S GIFT </w:t>
      </w:r>
    </w:p>
    <w:p w14:paraId="2594D69A" w14:textId="1C501BA1" w:rsidR="001B17E5" w:rsidRPr="00713B70" w:rsidRDefault="001B17E5" w:rsidP="00713B70">
      <w:pPr>
        <w:spacing w:before="180"/>
        <w:rPr>
          <w:b/>
          <w:szCs w:val="24"/>
        </w:rPr>
      </w:pPr>
      <w:r>
        <w:rPr>
          <w:rFonts w:ascii="Arial" w:hAnsi="Arial" w:cs="Arial"/>
          <w:b/>
          <w:bCs/>
          <w:sz w:val="20"/>
          <w:szCs w:val="20"/>
          <w:vertAlign w:val="superscript"/>
        </w:rPr>
        <w:t>41 </w:t>
      </w:r>
      <w:r>
        <w:rPr>
          <w:szCs w:val="24"/>
        </w:rPr>
        <w:t xml:space="preserve">Sitting across from the temple treasury, he watched how the crowd dropped money into the treasury. Many rich people were putting in large sums.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42 </w:t>
      </w:r>
      <w:r w:rsidRPr="001B17E5">
        <w:rPr>
          <w:b/>
          <w:szCs w:val="24"/>
        </w:rPr>
        <w:t>Then a poor widow</w:t>
      </w:r>
      <w:r>
        <w:rPr>
          <w:szCs w:val="24"/>
        </w:rPr>
        <w:t xml:space="preserve"> came and dropped in two tiny coins worth very little.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43 </w:t>
      </w:r>
      <w:r>
        <w:rPr>
          <w:szCs w:val="24"/>
        </w:rPr>
        <w:t xml:space="preserve">Summoning his disciples, he said to them, </w:t>
      </w:r>
      <w:r>
        <w:rPr>
          <w:color w:val="FF0000"/>
          <w:szCs w:val="24"/>
        </w:rPr>
        <w:t>“Truly I tell you, this poor widow has put more into the treasury than all the others.</w:t>
      </w:r>
      <w:r>
        <w:rPr>
          <w:szCs w:val="24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44 </w:t>
      </w:r>
      <w:r>
        <w:rPr>
          <w:color w:val="FF0000"/>
          <w:szCs w:val="24"/>
        </w:rPr>
        <w:t xml:space="preserve">For they all gave </w:t>
      </w:r>
      <w:r>
        <w:rPr>
          <w:color w:val="FF0000"/>
          <w:szCs w:val="24"/>
        </w:rPr>
        <w:lastRenderedPageBreak/>
        <w:t>out of their surplus, but she out of her poverty has put in everything she had—</w:t>
      </w:r>
      <w:r w:rsidRPr="001B17E5">
        <w:rPr>
          <w:b/>
          <w:color w:val="FF0000"/>
          <w:szCs w:val="24"/>
        </w:rPr>
        <w:t>all she had to live on.”</w:t>
      </w:r>
      <w:r w:rsidRPr="001B17E5">
        <w:rPr>
          <w:b/>
          <w:szCs w:val="24"/>
        </w:rPr>
        <w:t xml:space="preserve"> </w:t>
      </w:r>
    </w:p>
    <w:p w14:paraId="59F9954E" w14:textId="2EC464FC" w:rsidR="001B17E5" w:rsidRDefault="00D5591B" w:rsidP="00D5591B">
      <w:pPr>
        <w:pStyle w:val="Heading1"/>
      </w:pPr>
      <w:r>
        <w:t xml:space="preserve">1. </w:t>
      </w:r>
      <w:r w:rsidR="001B17E5">
        <w:t>Jesus has been sitting and teaching in the Temple.</w:t>
      </w:r>
    </w:p>
    <w:p w14:paraId="5485751A" w14:textId="77777777" w:rsidR="00D5591B" w:rsidRDefault="00D5591B" w:rsidP="00D5591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1B17E5">
        <w:rPr>
          <w:sz w:val="26"/>
          <w:szCs w:val="26"/>
        </w:rPr>
        <w:t xml:space="preserve">All of what He has said from the last few paragraphs, Jesus has been right where He belonged, in the Temple. </w:t>
      </w:r>
    </w:p>
    <w:p w14:paraId="6D27D78A" w14:textId="77777777" w:rsidR="00D5591B" w:rsidRDefault="00D5591B" w:rsidP="00D5591B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B17E5">
        <w:rPr>
          <w:sz w:val="26"/>
          <w:szCs w:val="26"/>
        </w:rPr>
        <w:t xml:space="preserve">Jesus’ life has come full circle: </w:t>
      </w:r>
    </w:p>
    <w:p w14:paraId="3FB56584" w14:textId="77777777" w:rsidR="00D5591B" w:rsidRDefault="00D5591B" w:rsidP="00D5591B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B17E5">
        <w:rPr>
          <w:sz w:val="26"/>
          <w:szCs w:val="26"/>
        </w:rPr>
        <w:t xml:space="preserve">When He was a child, His parents found Him in the Temple listening and teaching. </w:t>
      </w:r>
    </w:p>
    <w:p w14:paraId="56E1B67D" w14:textId="608FA76B" w:rsidR="001B17E5" w:rsidRDefault="00D5591B" w:rsidP="00D5591B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B17E5">
        <w:rPr>
          <w:sz w:val="26"/>
          <w:szCs w:val="26"/>
        </w:rPr>
        <w:t>Now, as an adult, Jesus is in the same Temple teaching.</w:t>
      </w:r>
    </w:p>
    <w:p w14:paraId="39974AA3" w14:textId="012292A4" w:rsidR="00D5591B" w:rsidRDefault="00D5591B" w:rsidP="00D5591B">
      <w:pPr>
        <w:ind w:left="720"/>
        <w:rPr>
          <w:sz w:val="26"/>
          <w:szCs w:val="26"/>
        </w:rPr>
      </w:pPr>
      <w:r>
        <w:rPr>
          <w:sz w:val="26"/>
          <w:szCs w:val="26"/>
        </w:rPr>
        <w:t>B. Jesus has answered many difficult questions meant to expose Him as a fake or fraud.</w:t>
      </w:r>
    </w:p>
    <w:p w14:paraId="2C8EE637" w14:textId="341F323A" w:rsidR="00D5591B" w:rsidRDefault="00D5591B" w:rsidP="00D5591B">
      <w:pPr>
        <w:ind w:left="1440"/>
        <w:rPr>
          <w:sz w:val="26"/>
          <w:szCs w:val="26"/>
        </w:rPr>
      </w:pPr>
      <w:r>
        <w:rPr>
          <w:sz w:val="26"/>
          <w:szCs w:val="26"/>
        </w:rPr>
        <w:t>1. Through all of this, Jesus not only defeats his critics but people continue to sit at His feet to be taught by Him.</w:t>
      </w:r>
    </w:p>
    <w:p w14:paraId="307C85A1" w14:textId="03374CEB" w:rsidR="00D5591B" w:rsidRDefault="00D5591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 Then Jesus takes the offensive.</w:t>
      </w:r>
    </w:p>
    <w:p w14:paraId="7B8E8447" w14:textId="7B30736A" w:rsidR="00D5591B" w:rsidRDefault="00D5591B">
      <w:pPr>
        <w:rPr>
          <w:sz w:val="26"/>
          <w:szCs w:val="26"/>
        </w:rPr>
      </w:pPr>
      <w:r>
        <w:rPr>
          <w:sz w:val="26"/>
          <w:szCs w:val="26"/>
        </w:rPr>
        <w:tab/>
        <w:t>C. These 3 sections or pericopes are often treated separately.</w:t>
      </w:r>
    </w:p>
    <w:p w14:paraId="0CC8AFEF" w14:textId="772D502E" w:rsidR="00D5591B" w:rsidRDefault="00D5591B" w:rsidP="00713B70">
      <w:pPr>
        <w:ind w:left="1440"/>
        <w:rPr>
          <w:sz w:val="26"/>
          <w:szCs w:val="26"/>
        </w:rPr>
      </w:pPr>
      <w:r>
        <w:rPr>
          <w:sz w:val="26"/>
          <w:szCs w:val="26"/>
        </w:rPr>
        <w:t>1. I</w:t>
      </w:r>
      <w:r w:rsidR="00713B70">
        <w:rPr>
          <w:sz w:val="26"/>
          <w:szCs w:val="26"/>
        </w:rPr>
        <w:t>n</w:t>
      </w:r>
      <w:r>
        <w:rPr>
          <w:sz w:val="26"/>
          <w:szCs w:val="26"/>
        </w:rPr>
        <w:t xml:space="preserve"> other words, we approach them as 3 different instances.</w:t>
      </w:r>
    </w:p>
    <w:p w14:paraId="4D66EE2C" w14:textId="39286551" w:rsidR="00D5591B" w:rsidRDefault="00D5591B" w:rsidP="00D5591B">
      <w:pPr>
        <w:ind w:left="1440"/>
        <w:rPr>
          <w:sz w:val="26"/>
          <w:szCs w:val="26"/>
        </w:rPr>
      </w:pPr>
      <w:r>
        <w:rPr>
          <w:sz w:val="26"/>
          <w:szCs w:val="26"/>
        </w:rPr>
        <w:t>2. That’s partly because in our Bibles there are these bold headings that label them as different.</w:t>
      </w:r>
    </w:p>
    <w:p w14:paraId="5DC39DC7" w14:textId="394F8FEA" w:rsidR="00D5591B" w:rsidRDefault="00D5591B" w:rsidP="00D5591B">
      <w:pPr>
        <w:ind w:left="1440"/>
        <w:rPr>
          <w:sz w:val="26"/>
          <w:szCs w:val="26"/>
        </w:rPr>
      </w:pPr>
      <w:r>
        <w:rPr>
          <w:sz w:val="26"/>
          <w:szCs w:val="26"/>
        </w:rPr>
        <w:t>3. When we look closely, there is a common thread to all 3.</w:t>
      </w:r>
    </w:p>
    <w:p w14:paraId="3C50D694" w14:textId="2FF4311C" w:rsidR="00D5591B" w:rsidRDefault="00D5591B" w:rsidP="00D5591B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4. That common thread is that Jesus is </w:t>
      </w:r>
      <w:r w:rsidR="00713B70">
        <w:rPr>
          <w:sz w:val="26"/>
          <w:szCs w:val="26"/>
        </w:rPr>
        <w:t>not happy with the</w:t>
      </w:r>
      <w:r>
        <w:rPr>
          <w:sz w:val="26"/>
          <w:szCs w:val="26"/>
        </w:rPr>
        <w:t xml:space="preserve"> religious </w:t>
      </w:r>
      <w:r w:rsidR="00713B70">
        <w:rPr>
          <w:sz w:val="26"/>
          <w:szCs w:val="26"/>
        </w:rPr>
        <w:t>leaders</w:t>
      </w:r>
      <w:r>
        <w:rPr>
          <w:sz w:val="26"/>
          <w:szCs w:val="26"/>
        </w:rPr>
        <w:t>.</w:t>
      </w:r>
    </w:p>
    <w:p w14:paraId="55964309" w14:textId="759ABD82" w:rsidR="00D5591B" w:rsidRDefault="00D5591B" w:rsidP="00D5591B">
      <w:pPr>
        <w:ind w:left="1440"/>
        <w:rPr>
          <w:sz w:val="26"/>
          <w:szCs w:val="26"/>
        </w:rPr>
      </w:pPr>
      <w:r>
        <w:rPr>
          <w:sz w:val="26"/>
          <w:szCs w:val="26"/>
        </w:rPr>
        <w:tab/>
        <w:t>a. He is calling “bull” on the super religious.</w:t>
      </w:r>
    </w:p>
    <w:p w14:paraId="447D7CF5" w14:textId="4C652866" w:rsidR="00D5591B" w:rsidRDefault="00D5591B" w:rsidP="00D5591B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Pr="00713B70">
        <w:rPr>
          <w:sz w:val="26"/>
          <w:szCs w:val="26"/>
        </w:rPr>
        <w:t>In their pursuit of perfect religion, the super-religious have rejected God.</w:t>
      </w:r>
      <w:r>
        <w:rPr>
          <w:sz w:val="26"/>
          <w:szCs w:val="26"/>
        </w:rPr>
        <w:t xml:space="preserve"> </w:t>
      </w:r>
    </w:p>
    <w:p w14:paraId="5FCBBAC7" w14:textId="2456045B" w:rsidR="00713B70" w:rsidRDefault="00713B70" w:rsidP="00D5591B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c. </w:t>
      </w:r>
      <w:r w:rsidRPr="00713B70">
        <w:rPr>
          <w:sz w:val="26"/>
          <w:szCs w:val="26"/>
          <w:highlight w:val="yellow"/>
        </w:rPr>
        <w:t>It is possible to be religious without being saved.</w:t>
      </w:r>
    </w:p>
    <w:p w14:paraId="12F1DFAB" w14:textId="2A8A7196" w:rsidR="00713B70" w:rsidRDefault="00713B70" w:rsidP="00D5591B">
      <w:pPr>
        <w:ind w:left="2160"/>
        <w:rPr>
          <w:sz w:val="26"/>
          <w:szCs w:val="26"/>
        </w:rPr>
      </w:pPr>
      <w:r>
        <w:rPr>
          <w:sz w:val="26"/>
          <w:szCs w:val="26"/>
        </w:rPr>
        <w:lastRenderedPageBreak/>
        <w:t>d. It is possible to have religion and not have relationship with God.</w:t>
      </w:r>
    </w:p>
    <w:p w14:paraId="1C3440BD" w14:textId="77358DCA" w:rsidR="00713B70" w:rsidRDefault="00713B70" w:rsidP="00D5591B">
      <w:pPr>
        <w:ind w:left="2160"/>
        <w:rPr>
          <w:sz w:val="26"/>
          <w:szCs w:val="26"/>
        </w:rPr>
      </w:pPr>
      <w:r>
        <w:rPr>
          <w:sz w:val="26"/>
          <w:szCs w:val="26"/>
        </w:rPr>
        <w:t>e. Jesus speaks out against the super-religious scribes</w:t>
      </w:r>
    </w:p>
    <w:p w14:paraId="406087BE" w14:textId="5A2952E5" w:rsidR="00D5591B" w:rsidRDefault="00713B70" w:rsidP="00713B70">
      <w:pPr>
        <w:ind w:firstLine="720"/>
        <w:rPr>
          <w:sz w:val="26"/>
          <w:szCs w:val="26"/>
        </w:rPr>
      </w:pPr>
      <w:r>
        <w:rPr>
          <w:sz w:val="26"/>
          <w:szCs w:val="26"/>
        </w:rPr>
        <w:t>D. Jesus’ calls out 3 areas that the scribes religion was wrong:</w:t>
      </w:r>
    </w:p>
    <w:p w14:paraId="3B4991B9" w14:textId="13555CC3" w:rsidR="00713B70" w:rsidRDefault="00713B70" w:rsidP="00713B70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1. Their understanding of the Messiah was wrong.</w:t>
      </w:r>
    </w:p>
    <w:p w14:paraId="3C9DC11F" w14:textId="617C0547" w:rsidR="00713B70" w:rsidRDefault="00713B70" w:rsidP="00713B70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2. Who they worshipped was wrong.</w:t>
      </w:r>
    </w:p>
    <w:p w14:paraId="7136B8C1" w14:textId="2964C525" w:rsidR="00D5591B" w:rsidRDefault="00713B70" w:rsidP="00713B70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3. The result of their worship was wrong.</w:t>
      </w:r>
    </w:p>
    <w:p w14:paraId="027BA055" w14:textId="141543DB" w:rsidR="00724180" w:rsidRDefault="001378C8" w:rsidP="001378C8">
      <w:pPr>
        <w:pStyle w:val="Heading1"/>
      </w:pPr>
      <w:r>
        <w:t>2. The Scribes were wrong in their view of who their Messiah would be.</w:t>
      </w:r>
    </w:p>
    <w:p w14:paraId="0ED8EF4B" w14:textId="4D306C8D" w:rsidR="001378C8" w:rsidRPr="001378C8" w:rsidRDefault="001378C8" w:rsidP="001378C8">
      <w:pPr>
        <w:ind w:left="720"/>
        <w:rPr>
          <w:sz w:val="26"/>
          <w:szCs w:val="26"/>
        </w:rPr>
      </w:pPr>
      <w:r w:rsidRPr="001378C8">
        <w:rPr>
          <w:sz w:val="26"/>
          <w:szCs w:val="26"/>
        </w:rPr>
        <w:t>A. Messiah and Christ are the Hebrew and Greek titles referring to the coming savior.</w:t>
      </w:r>
    </w:p>
    <w:p w14:paraId="29720B30" w14:textId="159AA0D3" w:rsidR="001378C8" w:rsidRDefault="001378C8" w:rsidP="001378C8">
      <w:pPr>
        <w:rPr>
          <w:sz w:val="26"/>
          <w:szCs w:val="26"/>
        </w:rPr>
      </w:pPr>
      <w:r w:rsidRPr="001378C8">
        <w:rPr>
          <w:sz w:val="26"/>
          <w:szCs w:val="26"/>
        </w:rPr>
        <w:tab/>
      </w:r>
      <w:r w:rsidRPr="001378C8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>All of the Jews were looking for the Messiah to come.</w:t>
      </w:r>
    </w:p>
    <w:p w14:paraId="68186C48" w14:textId="02AEBD67" w:rsidR="001378C8" w:rsidRDefault="001378C8" w:rsidP="001378C8">
      <w:pPr>
        <w:ind w:left="1440"/>
        <w:rPr>
          <w:sz w:val="26"/>
          <w:szCs w:val="26"/>
        </w:rPr>
      </w:pPr>
      <w:r>
        <w:rPr>
          <w:sz w:val="26"/>
          <w:szCs w:val="26"/>
        </w:rPr>
        <w:t>2. And they knew that Psalm 110 said that the Messiah would be a Son of David.</w:t>
      </w:r>
    </w:p>
    <w:p w14:paraId="04A4D736" w14:textId="381E17BD" w:rsidR="001378C8" w:rsidRDefault="001378C8" w:rsidP="001378C8">
      <w:pPr>
        <w:ind w:left="1440"/>
        <w:rPr>
          <w:sz w:val="26"/>
          <w:szCs w:val="26"/>
        </w:rPr>
      </w:pPr>
      <w:r>
        <w:rPr>
          <w:sz w:val="26"/>
          <w:szCs w:val="26"/>
        </w:rPr>
        <w:t>3. In other words, the great deliverer would be related to and would look a lot like David.</w:t>
      </w:r>
    </w:p>
    <w:p w14:paraId="75818E04" w14:textId="5F09021A" w:rsidR="001378C8" w:rsidRDefault="001378C8" w:rsidP="001378C8">
      <w:pPr>
        <w:ind w:left="2160"/>
        <w:rPr>
          <w:sz w:val="26"/>
          <w:szCs w:val="26"/>
        </w:rPr>
      </w:pPr>
      <w:r>
        <w:rPr>
          <w:sz w:val="26"/>
          <w:szCs w:val="26"/>
        </w:rPr>
        <w:t>a. Too often, we have a picture of what deliverance and freedom should look like.</w:t>
      </w:r>
    </w:p>
    <w:p w14:paraId="0079E313" w14:textId="580A196A" w:rsidR="001378C8" w:rsidRDefault="001378C8" w:rsidP="001378C8">
      <w:pPr>
        <w:ind w:left="2160"/>
        <w:rPr>
          <w:sz w:val="26"/>
          <w:szCs w:val="26"/>
        </w:rPr>
      </w:pPr>
      <w:r>
        <w:rPr>
          <w:sz w:val="26"/>
          <w:szCs w:val="26"/>
        </w:rPr>
        <w:t>b. We have these running pictures of what the future should look like.</w:t>
      </w:r>
    </w:p>
    <w:p w14:paraId="3720BC9F" w14:textId="20361A69" w:rsidR="001378C8" w:rsidRDefault="001378C8" w:rsidP="001378C8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c. Yet, </w:t>
      </w:r>
      <w:r w:rsidRPr="001378C8">
        <w:rPr>
          <w:sz w:val="26"/>
          <w:szCs w:val="26"/>
          <w:highlight w:val="yellow"/>
        </w:rPr>
        <w:t xml:space="preserve">our deliverance often comes in a form </w:t>
      </w:r>
      <w:r w:rsidR="00713B70">
        <w:rPr>
          <w:sz w:val="26"/>
          <w:szCs w:val="26"/>
          <w:highlight w:val="yellow"/>
        </w:rPr>
        <w:t>much</w:t>
      </w:r>
      <w:r w:rsidRPr="001378C8">
        <w:rPr>
          <w:sz w:val="26"/>
          <w:szCs w:val="26"/>
          <w:highlight w:val="yellow"/>
        </w:rPr>
        <w:t xml:space="preserve"> different than we expected.</w:t>
      </w:r>
      <w:r>
        <w:rPr>
          <w:sz w:val="26"/>
          <w:szCs w:val="26"/>
        </w:rPr>
        <w:tab/>
      </w:r>
    </w:p>
    <w:p w14:paraId="634CE557" w14:textId="70C203CC" w:rsidR="001378C8" w:rsidRDefault="001378C8" w:rsidP="001378C8">
      <w:pPr>
        <w:ind w:left="720"/>
        <w:rPr>
          <w:sz w:val="26"/>
          <w:szCs w:val="26"/>
        </w:rPr>
      </w:pPr>
      <w:r>
        <w:rPr>
          <w:sz w:val="26"/>
          <w:szCs w:val="26"/>
        </w:rPr>
        <w:t>B. Jesus’ response to the scribes showed that the Messiah was not only a Son of David, but far more.</w:t>
      </w:r>
    </w:p>
    <w:p w14:paraId="6A7A4BFC" w14:textId="635759B5" w:rsidR="001378C8" w:rsidRDefault="001378C8" w:rsidP="001378C8">
      <w:pPr>
        <w:ind w:left="1440"/>
        <w:rPr>
          <w:sz w:val="26"/>
          <w:szCs w:val="26"/>
        </w:rPr>
      </w:pPr>
      <w:r>
        <w:rPr>
          <w:sz w:val="26"/>
          <w:szCs w:val="26"/>
        </w:rPr>
        <w:t>1. The people were looking for a conquering hero</w:t>
      </w:r>
      <w:r w:rsidR="00713B70">
        <w:rPr>
          <w:sz w:val="26"/>
          <w:szCs w:val="26"/>
        </w:rPr>
        <w:t xml:space="preserve"> like David</w:t>
      </w:r>
      <w:r>
        <w:rPr>
          <w:sz w:val="26"/>
          <w:szCs w:val="26"/>
        </w:rPr>
        <w:t>, not a suffering Messiah.</w:t>
      </w:r>
    </w:p>
    <w:p w14:paraId="77F25FD5" w14:textId="198E8CAA" w:rsidR="001378C8" w:rsidRDefault="001378C8" w:rsidP="001378C8">
      <w:pPr>
        <w:ind w:left="1440"/>
        <w:rPr>
          <w:sz w:val="26"/>
          <w:szCs w:val="26"/>
        </w:rPr>
      </w:pPr>
      <w:r>
        <w:rPr>
          <w:sz w:val="26"/>
          <w:szCs w:val="26"/>
        </w:rPr>
        <w:t>2. They were looking for someone who looked like a king, talked like a king, and acted like a king.</w:t>
      </w:r>
    </w:p>
    <w:p w14:paraId="0348C3DC" w14:textId="275F4E16" w:rsidR="001378C8" w:rsidRDefault="001378C8" w:rsidP="001378C8">
      <w:pPr>
        <w:ind w:left="1440"/>
        <w:rPr>
          <w:sz w:val="26"/>
          <w:szCs w:val="26"/>
        </w:rPr>
      </w:pPr>
      <w:r>
        <w:rPr>
          <w:sz w:val="26"/>
          <w:szCs w:val="26"/>
        </w:rPr>
        <w:lastRenderedPageBreak/>
        <w:t>3. What they wanted was someone like David who was handsome, powerful in battle, and religious.</w:t>
      </w:r>
    </w:p>
    <w:p w14:paraId="0E436941" w14:textId="70BA276F" w:rsidR="001378C8" w:rsidRDefault="001378C8" w:rsidP="001378C8">
      <w:pPr>
        <w:ind w:left="1440"/>
        <w:rPr>
          <w:sz w:val="26"/>
          <w:szCs w:val="26"/>
        </w:rPr>
      </w:pPr>
      <w:r>
        <w:rPr>
          <w:sz w:val="26"/>
          <w:szCs w:val="26"/>
        </w:rPr>
        <w:t>4. Jesus shattered all of these biases.</w:t>
      </w:r>
    </w:p>
    <w:p w14:paraId="3087C715" w14:textId="29194E4C" w:rsidR="001378C8" w:rsidRDefault="001378C8" w:rsidP="001378C8">
      <w:pPr>
        <w:ind w:left="1440"/>
        <w:rPr>
          <w:sz w:val="26"/>
          <w:szCs w:val="26"/>
        </w:rPr>
      </w:pPr>
      <w:r>
        <w:rPr>
          <w:sz w:val="26"/>
          <w:szCs w:val="26"/>
        </w:rPr>
        <w:t>5. Jesus was so much more than they expected.</w:t>
      </w:r>
    </w:p>
    <w:p w14:paraId="3E0E680C" w14:textId="6881075E" w:rsidR="001378C8" w:rsidRDefault="001378C8" w:rsidP="0009176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C. </w:t>
      </w:r>
      <w:r w:rsidR="00091766" w:rsidRPr="00091766">
        <w:rPr>
          <w:sz w:val="26"/>
          <w:szCs w:val="26"/>
          <w:highlight w:val="yellow"/>
        </w:rPr>
        <w:t>As believers today, it is helpful to pay attention to the picture of Jesus we are drawing.</w:t>
      </w:r>
    </w:p>
    <w:p w14:paraId="4D44EE91" w14:textId="271F50B0" w:rsidR="00091766" w:rsidRDefault="00091766" w:rsidP="00091766">
      <w:pPr>
        <w:ind w:left="1440"/>
        <w:rPr>
          <w:sz w:val="26"/>
          <w:szCs w:val="26"/>
        </w:rPr>
      </w:pPr>
      <w:r>
        <w:rPr>
          <w:sz w:val="26"/>
          <w:szCs w:val="26"/>
        </w:rPr>
        <w:t>1. It is easy to create a picture of who WE think Jesus should be.</w:t>
      </w:r>
      <w:r w:rsidR="00713B70">
        <w:rPr>
          <w:sz w:val="26"/>
          <w:szCs w:val="26"/>
        </w:rPr>
        <w:t xml:space="preserve"> </w:t>
      </w:r>
      <w:r w:rsidR="00713B70" w:rsidRPr="00713B70">
        <w:rPr>
          <w:color w:val="C00000"/>
          <w:sz w:val="26"/>
          <w:szCs w:val="26"/>
        </w:rPr>
        <w:t>For EXAMPLE</w:t>
      </w:r>
      <w:r w:rsidR="00713B70">
        <w:rPr>
          <w:sz w:val="26"/>
          <w:szCs w:val="26"/>
        </w:rPr>
        <w:t>:</w:t>
      </w:r>
    </w:p>
    <w:p w14:paraId="5C589532" w14:textId="19E95E76" w:rsidR="00091766" w:rsidRDefault="00091766" w:rsidP="00091766">
      <w:pPr>
        <w:ind w:left="2160"/>
        <w:rPr>
          <w:sz w:val="26"/>
          <w:szCs w:val="26"/>
        </w:rPr>
      </w:pPr>
      <w:r>
        <w:rPr>
          <w:sz w:val="26"/>
          <w:szCs w:val="26"/>
        </w:rPr>
        <w:t>a. He should be ALWAYS loving and never hold us responsible for sin.</w:t>
      </w:r>
    </w:p>
    <w:p w14:paraId="145EF4FE" w14:textId="7BF85473" w:rsidR="00091766" w:rsidRDefault="00091766" w:rsidP="00091766">
      <w:pPr>
        <w:ind w:left="2160"/>
        <w:rPr>
          <w:sz w:val="26"/>
          <w:szCs w:val="26"/>
        </w:rPr>
      </w:pPr>
      <w:r>
        <w:rPr>
          <w:sz w:val="26"/>
          <w:szCs w:val="26"/>
        </w:rPr>
        <w:t>b. Or maybe we draw a picture of a god who is aloof and distant.</w:t>
      </w:r>
    </w:p>
    <w:p w14:paraId="3EF5EFAB" w14:textId="7C55E8A1" w:rsidR="00091766" w:rsidRDefault="00091766" w:rsidP="00091766">
      <w:pPr>
        <w:ind w:left="2160"/>
        <w:rPr>
          <w:sz w:val="26"/>
          <w:szCs w:val="26"/>
        </w:rPr>
      </w:pPr>
      <w:r>
        <w:rPr>
          <w:sz w:val="26"/>
          <w:szCs w:val="26"/>
        </w:rPr>
        <w:t>c. Or a Jesus that is at our beck and call for all of our whims and desires.</w:t>
      </w:r>
    </w:p>
    <w:p w14:paraId="4018392A" w14:textId="059564E2" w:rsidR="00091766" w:rsidRDefault="00091766" w:rsidP="00091766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91766">
        <w:rPr>
          <w:sz w:val="26"/>
          <w:szCs w:val="26"/>
          <w:highlight w:val="yellow"/>
        </w:rPr>
        <w:t>Instead, we need to make sure that “our” Jesus reflects the biblical Jesus.</w:t>
      </w:r>
      <w:r>
        <w:rPr>
          <w:sz w:val="26"/>
          <w:szCs w:val="26"/>
        </w:rPr>
        <w:t xml:space="preserve"> </w:t>
      </w:r>
    </w:p>
    <w:p w14:paraId="4F4BEDF8" w14:textId="74F0BADA" w:rsidR="00091766" w:rsidRDefault="00091766" w:rsidP="00091766">
      <w:pPr>
        <w:ind w:left="1440"/>
        <w:rPr>
          <w:sz w:val="26"/>
          <w:szCs w:val="26"/>
        </w:rPr>
      </w:pPr>
      <w:r>
        <w:rPr>
          <w:sz w:val="26"/>
          <w:szCs w:val="26"/>
        </w:rPr>
        <w:tab/>
        <w:t>a. It is not Jesus’ job to meet my expectations.</w:t>
      </w:r>
    </w:p>
    <w:p w14:paraId="523D4317" w14:textId="41DF7822" w:rsidR="00091766" w:rsidRDefault="00091766" w:rsidP="00091766">
      <w:pPr>
        <w:ind w:left="2160"/>
        <w:rPr>
          <w:sz w:val="26"/>
          <w:szCs w:val="26"/>
        </w:rPr>
      </w:pPr>
      <w:r>
        <w:rPr>
          <w:sz w:val="26"/>
          <w:szCs w:val="26"/>
        </w:rPr>
        <w:t>b. It is my job to know Jesus so well that I know His expectations.</w:t>
      </w:r>
    </w:p>
    <w:p w14:paraId="13E7E240" w14:textId="4B4AA53B" w:rsidR="00091766" w:rsidRDefault="00091766" w:rsidP="00091766">
      <w:pPr>
        <w:ind w:left="1440"/>
        <w:rPr>
          <w:sz w:val="26"/>
          <w:szCs w:val="26"/>
        </w:rPr>
      </w:pPr>
      <w:r>
        <w:rPr>
          <w:sz w:val="26"/>
          <w:szCs w:val="26"/>
        </w:rPr>
        <w:t>3. The Scribes could not answer clearly who the Messiah was and what H</w:t>
      </w:r>
      <w:r w:rsidR="00713B70">
        <w:rPr>
          <w:sz w:val="26"/>
          <w:szCs w:val="26"/>
        </w:rPr>
        <w:t>e</w:t>
      </w:r>
      <w:r>
        <w:rPr>
          <w:sz w:val="26"/>
          <w:szCs w:val="26"/>
        </w:rPr>
        <w:t xml:space="preserve"> would be like.</w:t>
      </w:r>
    </w:p>
    <w:p w14:paraId="7723F39D" w14:textId="506D81C6" w:rsidR="00091766" w:rsidRDefault="00091766" w:rsidP="00091766">
      <w:pPr>
        <w:ind w:left="1440"/>
        <w:rPr>
          <w:sz w:val="26"/>
          <w:szCs w:val="26"/>
        </w:rPr>
      </w:pPr>
      <w:r>
        <w:rPr>
          <w:sz w:val="26"/>
          <w:szCs w:val="26"/>
        </w:rPr>
        <w:tab/>
        <w:t>a. And that’s why they missed Him.</w:t>
      </w:r>
    </w:p>
    <w:p w14:paraId="14185955" w14:textId="09B1A413" w:rsidR="00091766" w:rsidRDefault="00091766" w:rsidP="00091766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Pr="00091766">
        <w:rPr>
          <w:sz w:val="26"/>
          <w:szCs w:val="26"/>
          <w:highlight w:val="yellow"/>
        </w:rPr>
        <w:t>When we establish false or unrealistic expectations the result is disbelief and we miss out on God.</w:t>
      </w:r>
    </w:p>
    <w:p w14:paraId="7EF025FF" w14:textId="2A671E05" w:rsidR="00713B70" w:rsidRDefault="00713B70" w:rsidP="00091766">
      <w:pPr>
        <w:ind w:left="2160"/>
        <w:rPr>
          <w:sz w:val="26"/>
          <w:szCs w:val="26"/>
        </w:rPr>
      </w:pPr>
      <w:r>
        <w:rPr>
          <w:sz w:val="26"/>
          <w:szCs w:val="26"/>
        </w:rPr>
        <w:t>c. Most conflicts happened because of unmet expectations.</w:t>
      </w:r>
    </w:p>
    <w:p w14:paraId="636233C3" w14:textId="59F64152" w:rsidR="00713B70" w:rsidRDefault="00713B70" w:rsidP="00713B70">
      <w:pPr>
        <w:ind w:left="2160"/>
        <w:rPr>
          <w:sz w:val="26"/>
          <w:szCs w:val="26"/>
        </w:rPr>
      </w:pPr>
      <w:r>
        <w:rPr>
          <w:sz w:val="26"/>
          <w:szCs w:val="26"/>
        </w:rPr>
        <w:tab/>
        <w:t>1. This is true in marriage.</w:t>
      </w:r>
    </w:p>
    <w:p w14:paraId="5734CAE4" w14:textId="2E323908" w:rsidR="00713B70" w:rsidRDefault="00713B70" w:rsidP="00713B70">
      <w:pPr>
        <w:ind w:left="216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 Church.</w:t>
      </w:r>
    </w:p>
    <w:p w14:paraId="57C2AFFC" w14:textId="50F77577" w:rsidR="00713B70" w:rsidRDefault="00713B70" w:rsidP="00713B70">
      <w:pPr>
        <w:ind w:left="2160"/>
        <w:rPr>
          <w:sz w:val="26"/>
          <w:szCs w:val="26"/>
        </w:rPr>
      </w:pPr>
      <w:r>
        <w:rPr>
          <w:sz w:val="26"/>
          <w:szCs w:val="26"/>
        </w:rPr>
        <w:tab/>
        <w:t>3. And our workplaces.</w:t>
      </w:r>
    </w:p>
    <w:p w14:paraId="4062334B" w14:textId="3F450F88" w:rsidR="00713B70" w:rsidRDefault="00713B70" w:rsidP="00713B70">
      <w:pPr>
        <w:ind w:left="2160"/>
        <w:rPr>
          <w:sz w:val="26"/>
          <w:szCs w:val="26"/>
        </w:rPr>
      </w:pPr>
      <w:r>
        <w:rPr>
          <w:sz w:val="26"/>
          <w:szCs w:val="26"/>
        </w:rPr>
        <w:t>d. When we wrongly expect God to do one thing, and He doesn’t do it, the result is often disbelief and loss of faith.</w:t>
      </w:r>
    </w:p>
    <w:p w14:paraId="5771BD74" w14:textId="57347F6E" w:rsidR="00713B70" w:rsidRDefault="00713B70" w:rsidP="00713B70">
      <w:pPr>
        <w:ind w:left="2160"/>
        <w:rPr>
          <w:sz w:val="26"/>
          <w:szCs w:val="26"/>
        </w:rPr>
      </w:pPr>
      <w:r>
        <w:rPr>
          <w:sz w:val="26"/>
          <w:szCs w:val="26"/>
        </w:rPr>
        <w:t>e. That is why it is vital for us to know who Jesus really is.</w:t>
      </w:r>
    </w:p>
    <w:p w14:paraId="0B333871" w14:textId="06D7128D" w:rsidR="00091766" w:rsidRDefault="00FB1CE1" w:rsidP="00FB1CE1">
      <w:pPr>
        <w:pStyle w:val="Heading1"/>
      </w:pPr>
      <w:r>
        <w:t xml:space="preserve">2. The Scribes were wrong </w:t>
      </w:r>
      <w:r w:rsidR="00BC752E">
        <w:t>for wanting attention during worship.</w:t>
      </w:r>
    </w:p>
    <w:p w14:paraId="315D0608" w14:textId="77777777" w:rsidR="009D178C" w:rsidRPr="009D178C" w:rsidRDefault="00BC752E" w:rsidP="009D178C">
      <w:r>
        <w:tab/>
      </w:r>
      <w:r w:rsidR="009D178C" w:rsidRPr="009D178C">
        <w:t xml:space="preserve">Mark 12:38–40 (CSB) </w:t>
      </w:r>
    </w:p>
    <w:p w14:paraId="4BE0F393" w14:textId="4E03D1AB" w:rsidR="009D178C" w:rsidRDefault="009D178C" w:rsidP="00BC752E">
      <w:r w:rsidRPr="009D178C">
        <w:rPr>
          <w:b/>
          <w:bCs/>
          <w:vertAlign w:val="superscript"/>
        </w:rPr>
        <w:t>38 </w:t>
      </w:r>
      <w:r w:rsidRPr="009D178C">
        <w:t xml:space="preserve">He also said in his teaching, “Beware of the scribes, who want to go around in long robes and who want greetings in the marketplaces, </w:t>
      </w:r>
      <w:r w:rsidRPr="009D178C">
        <w:rPr>
          <w:b/>
          <w:bCs/>
          <w:vertAlign w:val="superscript"/>
        </w:rPr>
        <w:t>39 </w:t>
      </w:r>
      <w:r w:rsidRPr="009D178C">
        <w:t xml:space="preserve">the best seats in the synagogues, and the places of honor at banquets. </w:t>
      </w:r>
      <w:r w:rsidRPr="009D178C">
        <w:rPr>
          <w:b/>
          <w:bCs/>
          <w:vertAlign w:val="superscript"/>
        </w:rPr>
        <w:t>40 </w:t>
      </w:r>
      <w:r w:rsidRPr="009D178C">
        <w:t xml:space="preserve">They devour widows’ houses and say long prayers just for show. These will receive harsher judgment.” </w:t>
      </w:r>
    </w:p>
    <w:p w14:paraId="03EF6AFE" w14:textId="79C69F0D" w:rsidR="00BC752E" w:rsidRDefault="00BC752E" w:rsidP="009D178C">
      <w:pPr>
        <w:ind w:firstLine="720"/>
      </w:pPr>
      <w:r>
        <w:t xml:space="preserve">A. </w:t>
      </w:r>
      <w:r w:rsidR="009D178C">
        <w:t>The worship setting of Jesus’ day is a lot differen</w:t>
      </w:r>
      <w:r w:rsidR="003D64D2">
        <w:t>t</w:t>
      </w:r>
      <w:r w:rsidR="009D178C">
        <w:t xml:space="preserve"> than ours.</w:t>
      </w:r>
    </w:p>
    <w:p w14:paraId="0CE5DBAC" w14:textId="0FC4582D" w:rsidR="009D178C" w:rsidRDefault="009D178C" w:rsidP="009D178C">
      <w:pPr>
        <w:ind w:firstLine="720"/>
      </w:pPr>
      <w:r>
        <w:tab/>
        <w:t>1. Today we are very casual.</w:t>
      </w:r>
    </w:p>
    <w:p w14:paraId="7A77774F" w14:textId="76FE9D1D" w:rsidR="009D178C" w:rsidRDefault="009D178C" w:rsidP="009D178C">
      <w:pPr>
        <w:ind w:firstLine="720"/>
      </w:pPr>
      <w:r>
        <w:tab/>
      </w:r>
      <w:r w:rsidR="001D14F1">
        <w:tab/>
        <w:t>a</w:t>
      </w:r>
      <w:r>
        <w:t xml:space="preserve">. </w:t>
      </w:r>
      <w:r w:rsidR="001D14F1">
        <w:t>They were very formal.</w:t>
      </w:r>
    </w:p>
    <w:p w14:paraId="20DE53CE" w14:textId="6E5C4560" w:rsidR="001D14F1" w:rsidRDefault="001D14F1" w:rsidP="009D178C">
      <w:pPr>
        <w:ind w:firstLine="720"/>
      </w:pPr>
      <w:r>
        <w:tab/>
      </w:r>
      <w:r>
        <w:tab/>
        <w:t>b. Most pastors w</w:t>
      </w:r>
      <w:r w:rsidR="003D64D2">
        <w:t>ear</w:t>
      </w:r>
      <w:r>
        <w:t xml:space="preserve"> jeans today or, myself</w:t>
      </w:r>
      <w:r w:rsidR="003D64D2">
        <w:t>,</w:t>
      </w:r>
      <w:r>
        <w:t xml:space="preserve"> a</w:t>
      </w:r>
      <w:r w:rsidR="003D64D2">
        <w:t xml:space="preserve">n </w:t>
      </w:r>
      <w:r w:rsidR="003D64D2">
        <w:tab/>
      </w:r>
      <w:r w:rsidR="003D64D2">
        <w:tab/>
      </w:r>
      <w:r w:rsidR="003D64D2">
        <w:tab/>
      </w:r>
      <w:r w:rsidR="003D64D2">
        <w:tab/>
      </w:r>
      <w:r w:rsidR="003D64D2">
        <w:tab/>
        <w:t>inexpensive</w:t>
      </w:r>
      <w:r>
        <w:t xml:space="preserve"> suit.</w:t>
      </w:r>
    </w:p>
    <w:p w14:paraId="16B5B40B" w14:textId="7524106D" w:rsidR="001D14F1" w:rsidRDefault="001D14F1" w:rsidP="001D14F1">
      <w:pPr>
        <w:ind w:left="2160"/>
      </w:pPr>
      <w:r>
        <w:t>c. They wore extra fancy robes and long tassels “that reminded them they were the people of God.”</w:t>
      </w:r>
    </w:p>
    <w:p w14:paraId="04BD3EE6" w14:textId="51103091" w:rsidR="001D14F1" w:rsidRDefault="001D14F1" w:rsidP="001D14F1">
      <w:pPr>
        <w:ind w:left="1440"/>
      </w:pPr>
      <w:r>
        <w:t>2. Many of you call me by my first name, which is fine for our culture.</w:t>
      </w:r>
    </w:p>
    <w:p w14:paraId="5970F315" w14:textId="13AEFBDB" w:rsidR="001D14F1" w:rsidRDefault="001D14F1" w:rsidP="001D14F1">
      <w:pPr>
        <w:ind w:left="2160"/>
      </w:pPr>
      <w:r>
        <w:t>a. But the scribes demanded to be called Rabbi (family name).</w:t>
      </w:r>
    </w:p>
    <w:p w14:paraId="3B00C2A5" w14:textId="5FED28E5" w:rsidR="001D14F1" w:rsidRDefault="001D14F1" w:rsidP="001D14F1">
      <w:pPr>
        <w:ind w:left="2160"/>
      </w:pPr>
      <w:r>
        <w:t>b. We often translate Rabbi as “teacher” but according to scholar William Barclay, it actually means “My great one”.</w:t>
      </w:r>
    </w:p>
    <w:p w14:paraId="00C3AD57" w14:textId="77777777" w:rsidR="001D14F1" w:rsidRDefault="001D14F1" w:rsidP="001D14F1">
      <w:r>
        <w:tab/>
      </w:r>
      <w:r>
        <w:tab/>
        <w:t>3. The local synagogues were also designed differently.</w:t>
      </w:r>
    </w:p>
    <w:p w14:paraId="2846C9A9" w14:textId="011A328F" w:rsidR="001D14F1" w:rsidRPr="001D14F1" w:rsidRDefault="001D14F1" w:rsidP="001D14F1">
      <w:pPr>
        <w:ind w:left="2160"/>
        <w:rPr>
          <w:i/>
        </w:rPr>
      </w:pPr>
      <w:r>
        <w:rPr>
          <w:rFonts w:cs="Times New Roman"/>
          <w:szCs w:val="24"/>
        </w:rPr>
        <w:lastRenderedPageBreak/>
        <w:t>a</w:t>
      </w:r>
      <w:r w:rsidRPr="001D14F1">
        <w:rPr>
          <w:rFonts w:cs="Times New Roman"/>
          <w:i/>
          <w:szCs w:val="24"/>
        </w:rPr>
        <w:t>. In the synagogue, in front of the ark where the sacred volumes were kept and facing the congregation, there was a bench where the specially distinguished sat. It had the advantage that no one who sat there could possibly be missed, being in full view of the admiring congregation.</w:t>
      </w:r>
      <w:r w:rsidRPr="001D14F1">
        <w:rPr>
          <w:rFonts w:cs="Times New Roman"/>
          <w:i/>
          <w:szCs w:val="24"/>
          <w:vertAlign w:val="superscript"/>
        </w:rPr>
        <w:footnoteReference w:id="1"/>
      </w:r>
      <w:r w:rsidRPr="001D14F1">
        <w:rPr>
          <w:i/>
        </w:rPr>
        <w:t xml:space="preserve"> </w:t>
      </w:r>
    </w:p>
    <w:p w14:paraId="6AE262E1" w14:textId="166129B1" w:rsidR="001D14F1" w:rsidRDefault="001D14F1" w:rsidP="009D178C">
      <w:pPr>
        <w:ind w:firstLine="720"/>
      </w:pPr>
      <w:r>
        <w:tab/>
      </w:r>
      <w:r>
        <w:tab/>
        <w:t>b. All of these attributes led to one thing:</w:t>
      </w:r>
    </w:p>
    <w:p w14:paraId="288933E8" w14:textId="1CD7BD1E" w:rsidR="001D14F1" w:rsidRDefault="001D14F1" w:rsidP="001D14F1">
      <w:pPr>
        <w:ind w:left="2160"/>
      </w:pPr>
      <w:r>
        <w:t>c. The scribes made worship all about themselves and not about God.</w:t>
      </w:r>
    </w:p>
    <w:p w14:paraId="1B7EF0A8" w14:textId="3DC4569F" w:rsidR="001D14F1" w:rsidRDefault="001D14F1" w:rsidP="001D14F1">
      <w:pPr>
        <w:ind w:left="1440"/>
      </w:pPr>
      <w:r>
        <w:t>4. Even their prayers were not for God’s benefit but for the benefit of those listening.</w:t>
      </w:r>
    </w:p>
    <w:p w14:paraId="06747BF7" w14:textId="2ACFC2BB" w:rsidR="001D14F1" w:rsidRDefault="001D14F1" w:rsidP="001D14F1">
      <w:r>
        <w:tab/>
        <w:t>B. Jesus is upset by this.</w:t>
      </w:r>
    </w:p>
    <w:p w14:paraId="7F6E4EAE" w14:textId="6DF98F6C" w:rsidR="001D14F1" w:rsidRDefault="001D14F1" w:rsidP="001D14F1">
      <w:pPr>
        <w:ind w:left="1440"/>
      </w:pPr>
      <w:r>
        <w:t>1. Earlier He had cleared the temple because those who were called to worship God were encouraging worship of themselves.</w:t>
      </w:r>
    </w:p>
    <w:p w14:paraId="4774FC22" w14:textId="019AC38C" w:rsidR="001D14F1" w:rsidRDefault="001D14F1" w:rsidP="00F675B0">
      <w:pPr>
        <w:ind w:left="1440"/>
      </w:pPr>
      <w:r>
        <w:t xml:space="preserve">2. </w:t>
      </w:r>
      <w:r w:rsidR="00F675B0">
        <w:t>Jesus had overturned the Temple saying that they have made turned a place of prayer into a den of thieves and robbers.</w:t>
      </w:r>
    </w:p>
    <w:p w14:paraId="6E63B16E" w14:textId="6ED3DD83" w:rsidR="00F675B0" w:rsidRDefault="00F675B0" w:rsidP="001D14F1">
      <w:r>
        <w:tab/>
      </w:r>
      <w:r>
        <w:tab/>
      </w:r>
      <w:r>
        <w:tab/>
        <w:t>a. It wasn’t just money they were robbing.</w:t>
      </w:r>
    </w:p>
    <w:p w14:paraId="50E5DA03" w14:textId="1AED727D" w:rsidR="00F675B0" w:rsidRDefault="00F675B0" w:rsidP="00F675B0">
      <w:pPr>
        <w:ind w:left="2160"/>
      </w:pPr>
      <w:r>
        <w:t>b. The super-religious were robbing God of worship by their fancy dress, long prayers, and prominent seats at worship.</w:t>
      </w:r>
    </w:p>
    <w:p w14:paraId="4F825874" w14:textId="18045784" w:rsidR="00E251FB" w:rsidRDefault="00F675B0" w:rsidP="00E251FB">
      <w:pPr>
        <w:ind w:left="2160"/>
      </w:pPr>
      <w:r>
        <w:t xml:space="preserve">c. </w:t>
      </w:r>
      <w:r w:rsidRPr="00F675B0">
        <w:rPr>
          <w:highlight w:val="yellow"/>
        </w:rPr>
        <w:t>When we keep for ourselves what belongs to God, we rob God.</w:t>
      </w:r>
    </w:p>
    <w:p w14:paraId="1E41543E" w14:textId="4714CD4C" w:rsidR="00F675B0" w:rsidRDefault="00E251FB" w:rsidP="001D14F1">
      <w:r>
        <w:tab/>
        <w:t>C. We are all guilty of this at times.</w:t>
      </w:r>
    </w:p>
    <w:p w14:paraId="0414C271" w14:textId="1197E43B" w:rsidR="00E251FB" w:rsidRDefault="00E251FB" w:rsidP="00E251FB">
      <w:pPr>
        <w:ind w:left="1440"/>
      </w:pPr>
      <w:r>
        <w:t>1. In a “me” culture, we have been conditioned to make everything about me.</w:t>
      </w:r>
    </w:p>
    <w:p w14:paraId="529AA424" w14:textId="46133CD1" w:rsidR="00E251FB" w:rsidRDefault="00E251FB" w:rsidP="00E251FB">
      <w:pPr>
        <w:ind w:left="1440"/>
      </w:pPr>
      <w:r>
        <w:t>2. My wants, my dreams, my needs, my feelings, and my opinions are valued higher than others.</w:t>
      </w:r>
    </w:p>
    <w:p w14:paraId="5B7B9819" w14:textId="0EAC1929" w:rsidR="00A8177A" w:rsidRDefault="00E251FB" w:rsidP="00A8177A">
      <w:pPr>
        <w:spacing w:after="0" w:line="240" w:lineRule="auto"/>
        <w:ind w:left="1440"/>
        <w:rPr>
          <w:rFonts w:ascii="Helvetica Neue" w:hAnsi="Helvetica Neue" w:cs="Times New Roman"/>
          <w:color w:val="000000"/>
          <w:szCs w:val="24"/>
          <w:shd w:val="clear" w:color="auto" w:fill="FFFFFF"/>
        </w:rPr>
      </w:pPr>
      <w:r>
        <w:lastRenderedPageBreak/>
        <w:t xml:space="preserve">3. The Apostle Paul </w:t>
      </w:r>
      <w:r w:rsidR="00A8177A">
        <w:t xml:space="preserve">tells us in </w:t>
      </w:r>
      <w:r>
        <w:t>Phil</w:t>
      </w:r>
      <w:r w:rsidR="00A8177A">
        <w:t>ippians</w:t>
      </w:r>
      <w:r>
        <w:t xml:space="preserve"> 2:3</w:t>
      </w:r>
      <w:r w:rsidR="00A8177A">
        <w:t xml:space="preserve">, </w:t>
      </w:r>
      <w:r w:rsidR="00A8177A" w:rsidRPr="00A8177A">
        <w:rPr>
          <w:rFonts w:ascii="Helvetica Neue" w:hAnsi="Helvetica Neue" w:cs="Times New Roman"/>
          <w:color w:val="000000"/>
          <w:szCs w:val="24"/>
          <w:shd w:val="clear" w:color="auto" w:fill="FFFFFF"/>
        </w:rPr>
        <w:t xml:space="preserve">Do nothing out of selfish ambition or conceit, but in humility </w:t>
      </w:r>
      <w:r w:rsidR="00A8177A" w:rsidRPr="00A8177A">
        <w:rPr>
          <w:rFonts w:ascii="Helvetica Neue" w:hAnsi="Helvetica Neue" w:cs="Times New Roman"/>
          <w:color w:val="000000"/>
          <w:szCs w:val="24"/>
          <w:u w:val="single"/>
          <w:shd w:val="clear" w:color="auto" w:fill="FFFFFF"/>
        </w:rPr>
        <w:t>consider others as more important than yourselves.</w:t>
      </w:r>
      <w:r w:rsidR="00A8177A">
        <w:rPr>
          <w:rFonts w:ascii="Helvetica Neue" w:hAnsi="Helvetica Neue" w:cs="Times New Roman"/>
          <w:color w:val="000000"/>
          <w:szCs w:val="24"/>
          <w:u w:val="single"/>
          <w:shd w:val="clear" w:color="auto" w:fill="FFFFFF"/>
        </w:rPr>
        <w:t xml:space="preserve"> </w:t>
      </w:r>
    </w:p>
    <w:p w14:paraId="7B4DFD8D" w14:textId="7A050B3F" w:rsidR="00A8177A" w:rsidRDefault="00A8177A" w:rsidP="00A8177A">
      <w:pPr>
        <w:spacing w:after="0" w:line="240" w:lineRule="auto"/>
        <w:ind w:left="1440"/>
        <w:rPr>
          <w:rFonts w:ascii="Helvetica Neue" w:hAnsi="Helvetica Neue" w:cs="Times New Roman"/>
          <w:color w:val="000000"/>
          <w:szCs w:val="24"/>
          <w:shd w:val="clear" w:color="auto" w:fill="FFFFFF"/>
        </w:rPr>
      </w:pPr>
    </w:p>
    <w:p w14:paraId="2E8D6800" w14:textId="02C912EA" w:rsidR="00A8177A" w:rsidRDefault="00A8177A" w:rsidP="00A8177A">
      <w:pPr>
        <w:ind w:left="2160"/>
        <w:rPr>
          <w:shd w:val="clear" w:color="auto" w:fill="FFFFFF"/>
        </w:rPr>
      </w:pPr>
      <w:r>
        <w:rPr>
          <w:shd w:val="clear" w:color="auto" w:fill="FFFFFF"/>
        </w:rPr>
        <w:t>a. To consider others over ourselves is what should distinguish Jesus’ followers from everyone else.</w:t>
      </w:r>
    </w:p>
    <w:p w14:paraId="5FF82E0A" w14:textId="11393970" w:rsidR="00A8177A" w:rsidRDefault="00A8177A" w:rsidP="00E53B2E">
      <w:pPr>
        <w:ind w:left="2160"/>
        <w:rPr>
          <w:shd w:val="clear" w:color="auto" w:fill="FFFFFF"/>
        </w:rPr>
      </w:pPr>
      <w:r>
        <w:rPr>
          <w:shd w:val="clear" w:color="auto" w:fill="FFFFFF"/>
        </w:rPr>
        <w:t xml:space="preserve">b. When we realize that the local church does not exist to accomplish our own will or preferences, we find </w:t>
      </w:r>
      <w:r w:rsidR="00E53B2E">
        <w:rPr>
          <w:shd w:val="clear" w:color="auto" w:fill="FFFFFF"/>
        </w:rPr>
        <w:t>an incredible freedom and power to be who God wants us to be.</w:t>
      </w:r>
    </w:p>
    <w:p w14:paraId="6BCE6514" w14:textId="29A95BB4" w:rsidR="00D5591B" w:rsidRPr="008A086C" w:rsidRDefault="00E53B2E">
      <w:pPr>
        <w:rPr>
          <w:color w:val="C00000"/>
          <w:sz w:val="26"/>
          <w:szCs w:val="26"/>
        </w:rPr>
      </w:pPr>
      <w:r w:rsidRPr="008A086C">
        <w:rPr>
          <w:color w:val="C00000"/>
          <w:sz w:val="26"/>
          <w:szCs w:val="26"/>
        </w:rPr>
        <w:t>Lastly</w:t>
      </w:r>
    </w:p>
    <w:p w14:paraId="2146B2FA" w14:textId="17AC52E9" w:rsidR="00D5591B" w:rsidRDefault="009D178C" w:rsidP="009D178C">
      <w:pPr>
        <w:pStyle w:val="Heading1"/>
      </w:pPr>
      <w:r>
        <w:t>3. The Scribes were wrong for placing impossible burdens on the poor.</w:t>
      </w:r>
    </w:p>
    <w:p w14:paraId="0193DD3F" w14:textId="183BCFBE" w:rsidR="00E53B2E" w:rsidRDefault="00E53B2E" w:rsidP="00E53B2E">
      <w:pPr>
        <w:ind w:firstLine="720"/>
        <w:rPr>
          <w:sz w:val="26"/>
          <w:szCs w:val="26"/>
        </w:rPr>
      </w:pPr>
      <w:r>
        <w:rPr>
          <w:sz w:val="26"/>
          <w:szCs w:val="26"/>
        </w:rPr>
        <w:t>A. Jesus has set up in the Temple and He is people watching.</w:t>
      </w:r>
    </w:p>
    <w:p w14:paraId="4B7FA1B2" w14:textId="2380E470" w:rsidR="001B17E5" w:rsidRDefault="00E53B2E" w:rsidP="00E53B2E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B17E5">
        <w:rPr>
          <w:sz w:val="26"/>
          <w:szCs w:val="26"/>
        </w:rPr>
        <w:t>The normal worshippers, the scribes who were the scholars of the day, and the religious leaders.</w:t>
      </w:r>
    </w:p>
    <w:p w14:paraId="22C86CB7" w14:textId="3CE312B1" w:rsidR="00E53B2E" w:rsidRDefault="00E53B2E" w:rsidP="00E53B2E">
      <w:pPr>
        <w:ind w:left="1440"/>
        <w:rPr>
          <w:sz w:val="26"/>
          <w:szCs w:val="26"/>
        </w:rPr>
      </w:pPr>
      <w:r>
        <w:rPr>
          <w:sz w:val="26"/>
          <w:szCs w:val="26"/>
        </w:rPr>
        <w:t>2. Everyone was coming to the Temple and giving tithes and offerings.</w:t>
      </w:r>
    </w:p>
    <w:p w14:paraId="6E50EE8F" w14:textId="4CE62DB3" w:rsidR="00E53B2E" w:rsidRDefault="00E53B2E" w:rsidP="00E53B2E">
      <w:pPr>
        <w:ind w:left="720"/>
        <w:rPr>
          <w:sz w:val="26"/>
          <w:szCs w:val="26"/>
        </w:rPr>
      </w:pPr>
      <w:r>
        <w:rPr>
          <w:sz w:val="26"/>
          <w:szCs w:val="26"/>
        </w:rPr>
        <w:t>B. In the Court of Women (where all the Jews could gather) there were collection boxes called “The Trumpets”.</w:t>
      </w:r>
    </w:p>
    <w:p w14:paraId="32F71B7C" w14:textId="2C22B2FC" w:rsidR="00E53B2E" w:rsidRDefault="00E53B2E" w:rsidP="00E53B2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1. Each one had a special purpose.</w:t>
      </w:r>
    </w:p>
    <w:p w14:paraId="4A3932DB" w14:textId="456EA686" w:rsidR="00E53B2E" w:rsidRDefault="00E53B2E" w:rsidP="00E53B2E">
      <w:pPr>
        <w:ind w:left="2160"/>
        <w:rPr>
          <w:sz w:val="26"/>
          <w:szCs w:val="26"/>
        </w:rPr>
      </w:pPr>
      <w:r>
        <w:rPr>
          <w:sz w:val="26"/>
          <w:szCs w:val="26"/>
        </w:rPr>
        <w:t>a. Just like we often give to special purposes to pay for special needs, the Temple had a similar structure.</w:t>
      </w:r>
    </w:p>
    <w:p w14:paraId="39D01E1D" w14:textId="66192029" w:rsidR="00E53B2E" w:rsidRDefault="00E53B2E" w:rsidP="00E53B2E">
      <w:pPr>
        <w:ind w:left="2160"/>
        <w:rPr>
          <w:sz w:val="26"/>
          <w:szCs w:val="26"/>
        </w:rPr>
      </w:pPr>
      <w:r>
        <w:rPr>
          <w:sz w:val="26"/>
          <w:szCs w:val="26"/>
        </w:rPr>
        <w:t>b. You would put the coin in the wide opening, and it would send the money down a narrower path to the appropriate box for use in the Temple.</w:t>
      </w:r>
    </w:p>
    <w:p w14:paraId="5BF399FF" w14:textId="1EB8E9FA" w:rsidR="00E53B2E" w:rsidRDefault="00E53B2E" w:rsidP="00E53B2E">
      <w:pPr>
        <w:ind w:left="1440"/>
        <w:rPr>
          <w:sz w:val="26"/>
          <w:szCs w:val="26"/>
        </w:rPr>
      </w:pPr>
      <w:r>
        <w:rPr>
          <w:sz w:val="26"/>
          <w:szCs w:val="26"/>
        </w:rPr>
        <w:t>2. Giving this way was very public and many of the Scribes were making really big deals about how much they were giving.</w:t>
      </w:r>
    </w:p>
    <w:p w14:paraId="36F4E9F9" w14:textId="0B899BAB" w:rsidR="00E53B2E" w:rsidRDefault="00E53B2E" w:rsidP="00E53B2E">
      <w:pPr>
        <w:rPr>
          <w:sz w:val="26"/>
          <w:szCs w:val="26"/>
        </w:rPr>
      </w:pPr>
      <w:r>
        <w:rPr>
          <w:sz w:val="26"/>
          <w:szCs w:val="26"/>
        </w:rPr>
        <w:tab/>
        <w:t>C. Then comes along a widow.</w:t>
      </w:r>
    </w:p>
    <w:p w14:paraId="3925B076" w14:textId="05D93A59" w:rsidR="00E53B2E" w:rsidRDefault="00E53B2E" w:rsidP="00E53B2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1. The coin is a “lepton” which means thin one.</w:t>
      </w:r>
    </w:p>
    <w:p w14:paraId="79A00939" w14:textId="39171448" w:rsidR="00E53B2E" w:rsidRDefault="00E53B2E" w:rsidP="00E53B2E">
      <w:pPr>
        <w:ind w:left="2160"/>
        <w:rPr>
          <w:sz w:val="26"/>
          <w:szCs w:val="26"/>
        </w:rPr>
      </w:pPr>
      <w:r>
        <w:rPr>
          <w:sz w:val="26"/>
          <w:szCs w:val="26"/>
        </w:rPr>
        <w:lastRenderedPageBreak/>
        <w:t>a. It was literally the most worthless coin anyone could give.</w:t>
      </w:r>
    </w:p>
    <w:p w14:paraId="5518F25F" w14:textId="766CC871" w:rsidR="00E53B2E" w:rsidRDefault="00E53B2E" w:rsidP="00E53B2E">
      <w:pPr>
        <w:ind w:left="2160"/>
        <w:rPr>
          <w:sz w:val="26"/>
          <w:szCs w:val="26"/>
        </w:rPr>
      </w:pPr>
      <w:r>
        <w:rPr>
          <w:sz w:val="26"/>
          <w:szCs w:val="26"/>
        </w:rPr>
        <w:t>b. In the scheme of it all, it added nothing to the Temple and to the ministry.</w:t>
      </w:r>
    </w:p>
    <w:p w14:paraId="012B551C" w14:textId="1230B025" w:rsidR="00E53B2E" w:rsidRDefault="00E53B2E" w:rsidP="00E53B2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Yet, the widow gives all she has to the Temple.</w:t>
      </w:r>
    </w:p>
    <w:p w14:paraId="70E22FAA" w14:textId="78494DD5" w:rsidR="00E53B2E" w:rsidRDefault="00E53B2E" w:rsidP="00E53B2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 Jesus takes notice of a sacrifice that no one else does.</w:t>
      </w:r>
    </w:p>
    <w:p w14:paraId="2F3BE0C3" w14:textId="52909D71" w:rsidR="00E53B2E" w:rsidRDefault="00E53B2E" w:rsidP="00E53B2E">
      <w:pPr>
        <w:ind w:left="2160"/>
        <w:rPr>
          <w:sz w:val="26"/>
          <w:szCs w:val="26"/>
        </w:rPr>
      </w:pPr>
      <w:r>
        <w:rPr>
          <w:sz w:val="26"/>
          <w:szCs w:val="26"/>
        </w:rPr>
        <w:t>a. There is no loud “jingling” of coins going down a tube.</w:t>
      </w:r>
    </w:p>
    <w:p w14:paraId="30734E53" w14:textId="0761E030" w:rsidR="00E53B2E" w:rsidRDefault="00E53B2E" w:rsidP="00E53B2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There was no loud proclamation that she gave.</w:t>
      </w:r>
    </w:p>
    <w:p w14:paraId="50E24F54" w14:textId="3B9DD5FD" w:rsidR="00E53B2E" w:rsidRDefault="00E53B2E" w:rsidP="00E53B2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Only Jesus notices the gift.</w:t>
      </w:r>
    </w:p>
    <w:p w14:paraId="0B0FDC18" w14:textId="45EB1CDC" w:rsidR="00E53B2E" w:rsidRDefault="00E53B2E" w:rsidP="00E53B2E">
      <w:pPr>
        <w:ind w:left="720"/>
        <w:rPr>
          <w:sz w:val="26"/>
          <w:szCs w:val="26"/>
        </w:rPr>
      </w:pPr>
      <w:r>
        <w:rPr>
          <w:sz w:val="26"/>
          <w:szCs w:val="26"/>
        </w:rPr>
        <w:t>D. As I read this, I believe Jesus is both proud and saddened by this occasion.</w:t>
      </w:r>
    </w:p>
    <w:p w14:paraId="7958275D" w14:textId="5CE4E774" w:rsidR="00E53B2E" w:rsidRDefault="00E53B2E" w:rsidP="00E53B2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1. Jesus is proud of the widow who gave so sacrificially.</w:t>
      </w:r>
    </w:p>
    <w:p w14:paraId="549038F6" w14:textId="37B754EE" w:rsidR="00E53B2E" w:rsidRDefault="00E53B2E" w:rsidP="00E53B2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a. She </w:t>
      </w:r>
      <w:r w:rsidR="00952025">
        <w:rPr>
          <w:sz w:val="26"/>
          <w:szCs w:val="26"/>
        </w:rPr>
        <w:t>g</w:t>
      </w:r>
      <w:r>
        <w:rPr>
          <w:sz w:val="26"/>
          <w:szCs w:val="26"/>
        </w:rPr>
        <w:t>ave without no thoughts of gain or profit.</w:t>
      </w:r>
    </w:p>
    <w:p w14:paraId="21E9B729" w14:textId="14283302" w:rsidR="00E53B2E" w:rsidRDefault="00E53B2E" w:rsidP="00952025">
      <w:pPr>
        <w:ind w:left="2160"/>
        <w:rPr>
          <w:sz w:val="26"/>
          <w:szCs w:val="26"/>
        </w:rPr>
      </w:pPr>
      <w:r>
        <w:rPr>
          <w:sz w:val="26"/>
          <w:szCs w:val="26"/>
        </w:rPr>
        <w:t>b. And she didn’t hold back anything, although it was her right to do so and she obviously</w:t>
      </w:r>
      <w:r w:rsidR="00952025">
        <w:rPr>
          <w:sz w:val="26"/>
          <w:szCs w:val="26"/>
        </w:rPr>
        <w:t xml:space="preserve"> had the need.</w:t>
      </w:r>
    </w:p>
    <w:p w14:paraId="4149C8F8" w14:textId="5AD265B1" w:rsidR="00952025" w:rsidRDefault="00952025" w:rsidP="00952025">
      <w:pPr>
        <w:ind w:left="1440"/>
        <w:rPr>
          <w:sz w:val="26"/>
          <w:szCs w:val="26"/>
        </w:rPr>
      </w:pPr>
      <w:r>
        <w:rPr>
          <w:sz w:val="26"/>
          <w:szCs w:val="26"/>
        </w:rPr>
        <w:t>2. Remember, though, that this section is not about the great faith of a widow but Jesus’ accusations against the religious leaders.</w:t>
      </w:r>
    </w:p>
    <w:p w14:paraId="2BBF093E" w14:textId="0CB69A03" w:rsidR="00952025" w:rsidRDefault="00952025" w:rsidP="00952025">
      <w:pPr>
        <w:ind w:left="2160"/>
        <w:rPr>
          <w:sz w:val="26"/>
          <w:szCs w:val="26"/>
        </w:rPr>
      </w:pPr>
      <w:r>
        <w:rPr>
          <w:sz w:val="26"/>
          <w:szCs w:val="26"/>
        </w:rPr>
        <w:t>a. Jesus uses the poor widow as one more accusation against the religious leaders of the day.</w:t>
      </w:r>
    </w:p>
    <w:p w14:paraId="70AECFBC" w14:textId="10EE6AE1" w:rsidR="00952025" w:rsidRDefault="00952025" w:rsidP="00952025">
      <w:pPr>
        <w:ind w:left="2160"/>
        <w:rPr>
          <w:sz w:val="26"/>
          <w:szCs w:val="26"/>
        </w:rPr>
      </w:pPr>
      <w:r>
        <w:rPr>
          <w:sz w:val="26"/>
          <w:szCs w:val="26"/>
        </w:rPr>
        <w:t>b. They had perpetuated a system where the poor were manipulated and ignored to give while the wealthy were celebrated for their giving.</w:t>
      </w:r>
    </w:p>
    <w:p w14:paraId="3D243710" w14:textId="16001D9A" w:rsidR="00952025" w:rsidRDefault="00952025" w:rsidP="00952025">
      <w:pPr>
        <w:ind w:left="1440"/>
        <w:rPr>
          <w:sz w:val="26"/>
          <w:szCs w:val="26"/>
        </w:rPr>
      </w:pPr>
      <w:r>
        <w:rPr>
          <w:sz w:val="26"/>
          <w:szCs w:val="26"/>
        </w:rPr>
        <w:t>3. If anyone should have been praised for giving, it was this poor widow.</w:t>
      </w:r>
    </w:p>
    <w:p w14:paraId="363B24D0" w14:textId="07793BC2" w:rsidR="00952025" w:rsidRDefault="00952025" w:rsidP="00952025">
      <w:pPr>
        <w:ind w:left="2160"/>
        <w:rPr>
          <w:sz w:val="26"/>
          <w:szCs w:val="26"/>
        </w:rPr>
      </w:pPr>
      <w:r>
        <w:rPr>
          <w:sz w:val="26"/>
          <w:szCs w:val="26"/>
        </w:rPr>
        <w:lastRenderedPageBreak/>
        <w:t>a. If anyone should have had the best seat that day at worship, it should have been the poor widow.</w:t>
      </w:r>
    </w:p>
    <w:p w14:paraId="290D8A23" w14:textId="50989664" w:rsidR="00952025" w:rsidRDefault="00952025" w:rsidP="00952025">
      <w:pPr>
        <w:ind w:left="2160"/>
        <w:rPr>
          <w:sz w:val="26"/>
          <w:szCs w:val="26"/>
        </w:rPr>
      </w:pPr>
      <w:r>
        <w:rPr>
          <w:sz w:val="26"/>
          <w:szCs w:val="26"/>
        </w:rPr>
        <w:t>b. If anyone should have led the prayers, it was the poor widow.</w:t>
      </w:r>
    </w:p>
    <w:p w14:paraId="2EB42913" w14:textId="4A11742C" w:rsidR="00952025" w:rsidRDefault="00952025" w:rsidP="00952025">
      <w:pPr>
        <w:ind w:left="2160"/>
        <w:rPr>
          <w:sz w:val="26"/>
          <w:szCs w:val="26"/>
        </w:rPr>
      </w:pPr>
      <w:r>
        <w:rPr>
          <w:sz w:val="26"/>
          <w:szCs w:val="26"/>
        </w:rPr>
        <w:t>c. Because of all the scribes and religious leaders there that day, SHE was the one who worshipped the best.</w:t>
      </w:r>
    </w:p>
    <w:p w14:paraId="45B08EA4" w14:textId="77777777" w:rsidR="00117E17" w:rsidRDefault="00117E17" w:rsidP="00117E17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d. </w:t>
      </w:r>
      <w:r w:rsidR="00CE091F">
        <w:rPr>
          <w:sz w:val="26"/>
          <w:szCs w:val="26"/>
        </w:rPr>
        <w:t xml:space="preserve">True worship is worship that involves </w:t>
      </w:r>
      <w:r>
        <w:rPr>
          <w:sz w:val="26"/>
          <w:szCs w:val="26"/>
        </w:rPr>
        <w:t>giving everything we have to God</w:t>
      </w:r>
      <w:r w:rsidR="00CE091F">
        <w:rPr>
          <w:sz w:val="26"/>
          <w:szCs w:val="26"/>
        </w:rPr>
        <w:t xml:space="preserve">. </w:t>
      </w:r>
    </w:p>
    <w:p w14:paraId="6F8C501A" w14:textId="118852EC" w:rsidR="006A37E1" w:rsidRDefault="00117E17" w:rsidP="00117E17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e. </w:t>
      </w:r>
      <w:r w:rsidR="00CE091F" w:rsidRPr="00117E17">
        <w:rPr>
          <w:sz w:val="26"/>
          <w:szCs w:val="26"/>
          <w:highlight w:val="yellow"/>
        </w:rPr>
        <w:t>What we give out of our poverty is worth more than what we give out of our abundance.</w:t>
      </w:r>
      <w:r w:rsidR="00CE09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35E1F00B" w14:textId="5ECB6F18" w:rsidR="00117E17" w:rsidRDefault="00117E17" w:rsidP="00117E17">
      <w:pPr>
        <w:ind w:left="2160"/>
        <w:rPr>
          <w:sz w:val="26"/>
          <w:szCs w:val="26"/>
        </w:rPr>
      </w:pPr>
      <w:r>
        <w:rPr>
          <w:sz w:val="26"/>
          <w:szCs w:val="26"/>
        </w:rPr>
        <w:t>f. Why? Because the cost is higher.</w:t>
      </w:r>
    </w:p>
    <w:p w14:paraId="3D71DD3C" w14:textId="2ED1451A" w:rsidR="00117E17" w:rsidRDefault="00117E17" w:rsidP="00117E17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g. King David said it best when He said, “I won’t give to the Lord sacrifices that cost me nothing.” </w:t>
      </w:r>
    </w:p>
    <w:p w14:paraId="28DA8669" w14:textId="0C654B0C" w:rsidR="00BA5763" w:rsidRDefault="00117E17" w:rsidP="00117E17">
      <w:pPr>
        <w:ind w:left="2160"/>
        <w:rPr>
          <w:sz w:val="26"/>
          <w:szCs w:val="26"/>
        </w:rPr>
      </w:pPr>
      <w:r>
        <w:rPr>
          <w:sz w:val="26"/>
          <w:szCs w:val="26"/>
        </w:rPr>
        <w:t>h. Worship has a cost, and the Religious leaders paid that cost to themselves through their long prayers, fancy clothes, and pompous giving.</w:t>
      </w:r>
    </w:p>
    <w:p w14:paraId="1003E7F8" w14:textId="1938AAD7" w:rsidR="00BA5763" w:rsidRDefault="00BA5763" w:rsidP="00BA5763">
      <w:pPr>
        <w:pStyle w:val="Heading1"/>
      </w:pPr>
      <w:r>
        <w:t xml:space="preserve">4. Application: </w:t>
      </w:r>
      <w:bookmarkStart w:id="0" w:name="_GoBack"/>
      <w:r>
        <w:t>When we make religion about ourselves, we mess it up.</w:t>
      </w:r>
      <w:bookmarkEnd w:id="0"/>
    </w:p>
    <w:p w14:paraId="2DFEB2E7" w14:textId="0C4D4E28" w:rsidR="00BA5763" w:rsidRDefault="00BA5763" w:rsidP="00BA5763">
      <w:r>
        <w:tab/>
        <w:t xml:space="preserve">A. </w:t>
      </w:r>
      <w:r w:rsidR="00117E17">
        <w:t>One of the things we all must learn is “It’s not all about me”.</w:t>
      </w:r>
    </w:p>
    <w:p w14:paraId="0CBC15F2" w14:textId="4DF0DA20" w:rsidR="00117E17" w:rsidRDefault="00117E17" w:rsidP="00BA5763">
      <w:r>
        <w:tab/>
      </w:r>
      <w:r>
        <w:tab/>
        <w:t>1. We teach this to children.</w:t>
      </w:r>
    </w:p>
    <w:p w14:paraId="2BECE913" w14:textId="09A65B23" w:rsidR="00117E17" w:rsidRDefault="00117E17" w:rsidP="00BA5763">
      <w:r>
        <w:tab/>
      </w:r>
      <w:r>
        <w:tab/>
        <w:t>2. We teach them to share.</w:t>
      </w:r>
    </w:p>
    <w:p w14:paraId="4E03113A" w14:textId="0CAE429C" w:rsidR="00117E17" w:rsidRDefault="00117E17" w:rsidP="00BA5763">
      <w:r>
        <w:tab/>
      </w:r>
      <w:r>
        <w:tab/>
        <w:t>3. Because it is a valuable life lesson.</w:t>
      </w:r>
    </w:p>
    <w:p w14:paraId="143E15A5" w14:textId="26D62313" w:rsidR="00117E17" w:rsidRDefault="00117E17" w:rsidP="00BA5763">
      <w:r>
        <w:tab/>
      </w:r>
      <w:r>
        <w:tab/>
        <w:t>4. The world does not revolve around me.</w:t>
      </w:r>
    </w:p>
    <w:p w14:paraId="000C5E82" w14:textId="49ED176C" w:rsidR="00117E17" w:rsidRDefault="00117E17" w:rsidP="00BA5763">
      <w:r>
        <w:tab/>
        <w:t>B. When we make religion about ourselves, we mess it up.</w:t>
      </w:r>
    </w:p>
    <w:p w14:paraId="27A857F0" w14:textId="73600410" w:rsidR="00117E17" w:rsidRDefault="00117E17" w:rsidP="00117E17">
      <w:pPr>
        <w:ind w:left="1440"/>
      </w:pPr>
      <w:r>
        <w:t>1. But when we make it about Jesus, we experience the freedom and power of giving ourselves fully to Him.</w:t>
      </w:r>
    </w:p>
    <w:p w14:paraId="5FD46CD5" w14:textId="0526193C" w:rsidR="00117E17" w:rsidRDefault="00117E17" w:rsidP="00117E17">
      <w:pPr>
        <w:ind w:left="1440"/>
      </w:pPr>
      <w:r>
        <w:lastRenderedPageBreak/>
        <w:t>2. Some of us today need to be reminded that “there is a God, and we are not Him”.</w:t>
      </w:r>
    </w:p>
    <w:p w14:paraId="3F1AE092" w14:textId="6B5E5CAF" w:rsidR="00117E17" w:rsidRDefault="00117E17" w:rsidP="00BA5763">
      <w:r>
        <w:tab/>
        <w:t>C. How do we respond today?</w:t>
      </w:r>
    </w:p>
    <w:p w14:paraId="1E85E6CE" w14:textId="01A3FDF3" w:rsidR="00117E17" w:rsidRDefault="00117E17" w:rsidP="00117E17">
      <w:pPr>
        <w:ind w:left="1440"/>
      </w:pPr>
      <w:r>
        <w:t>1. I feel led to take some time here in this part of the service to repent.</w:t>
      </w:r>
    </w:p>
    <w:p w14:paraId="0813FB7F" w14:textId="5B4E0B71" w:rsidR="00117E17" w:rsidRDefault="00117E17" w:rsidP="00117E17">
      <w:pPr>
        <w:ind w:left="1440"/>
      </w:pPr>
      <w:r>
        <w:t>2. To repent of using our talents, our treasure, and our time as tools to worship us.</w:t>
      </w:r>
    </w:p>
    <w:p w14:paraId="54E11E23" w14:textId="347B8272" w:rsidR="00117E17" w:rsidRDefault="00117E17" w:rsidP="00BA5763">
      <w:r>
        <w:tab/>
      </w:r>
      <w:r>
        <w:tab/>
        <w:t>3. To repent for not putting others above ourselves.</w:t>
      </w:r>
    </w:p>
    <w:p w14:paraId="01482210" w14:textId="19B0515E" w:rsidR="00117E17" w:rsidRDefault="00117E17" w:rsidP="00117E17">
      <w:pPr>
        <w:ind w:left="1440"/>
      </w:pPr>
      <w:r>
        <w:t>4. To repent for not being humble with our spouses, our brothers and sisters, and those in authority over us.</w:t>
      </w:r>
    </w:p>
    <w:p w14:paraId="2369524E" w14:textId="65CD123F" w:rsidR="00117E17" w:rsidRDefault="00822E2D" w:rsidP="00BA5763">
      <w:r>
        <w:tab/>
        <w:t>D. This morning, that is what we are going to do.</w:t>
      </w:r>
    </w:p>
    <w:p w14:paraId="0741FA0B" w14:textId="35169DDA" w:rsidR="00822E2D" w:rsidRDefault="00822E2D" w:rsidP="00822E2D">
      <w:pPr>
        <w:ind w:left="1440"/>
      </w:pPr>
      <w:r>
        <w:t>1. We are going to take a moment or two, and right where we sit, we are going to ask God to forgive us.</w:t>
      </w:r>
    </w:p>
    <w:p w14:paraId="1ABBE395" w14:textId="7E543266" w:rsidR="00822E2D" w:rsidRDefault="00822E2D" w:rsidP="00822E2D">
      <w:pPr>
        <w:ind w:left="1440"/>
      </w:pPr>
      <w:r>
        <w:t>2. Then I want to lead us in a time of prayer to ask God to help us to walk and worship in humility and not pride.</w:t>
      </w:r>
    </w:p>
    <w:p w14:paraId="48CF175D" w14:textId="1BFF4A40" w:rsidR="00822E2D" w:rsidRPr="00822E2D" w:rsidRDefault="00822E2D" w:rsidP="00822E2D">
      <w:pPr>
        <w:spacing w:after="0" w:line="240" w:lineRule="auto"/>
        <w:ind w:left="1440"/>
        <w:rPr>
          <w:rFonts w:ascii="Times New Roman" w:hAnsi="Times New Roman" w:cs="Times New Roman"/>
          <w:szCs w:val="24"/>
        </w:rPr>
      </w:pPr>
      <w:r>
        <w:t xml:space="preserve">3. Psalm 51:17 says, </w:t>
      </w:r>
      <w:proofErr w:type="gramStart"/>
      <w:r w:rsidRPr="00822E2D">
        <w:rPr>
          <w:rFonts w:ascii="Arial" w:hAnsi="Arial" w:cs="Arial"/>
          <w:color w:val="001320"/>
          <w:szCs w:val="24"/>
          <w:shd w:val="clear" w:color="auto" w:fill="FFFFFF"/>
        </w:rPr>
        <w:t>The</w:t>
      </w:r>
      <w:proofErr w:type="gramEnd"/>
      <w:r w:rsidRPr="00822E2D">
        <w:rPr>
          <w:rFonts w:ascii="Arial" w:hAnsi="Arial" w:cs="Arial"/>
          <w:color w:val="001320"/>
          <w:szCs w:val="24"/>
          <w:shd w:val="clear" w:color="auto" w:fill="FFFFFF"/>
        </w:rPr>
        <w:t xml:space="preserve"> sacrifice pleasing to God is a broken spirit. You will not despise a broken and humbled heart, God.</w:t>
      </w:r>
    </w:p>
    <w:p w14:paraId="7F1E6A1D" w14:textId="6DA5AA89" w:rsidR="00822E2D" w:rsidRDefault="00822E2D" w:rsidP="00822E2D">
      <w:pPr>
        <w:ind w:left="1440"/>
      </w:pPr>
    </w:p>
    <w:p w14:paraId="078C343F" w14:textId="15B19662" w:rsidR="00F31215" w:rsidRPr="00BA5763" w:rsidRDefault="00F31215" w:rsidP="00822E2D">
      <w:pPr>
        <w:ind w:left="1440"/>
      </w:pPr>
      <w:r>
        <w:t xml:space="preserve">4. Let’s let humility and brokenness open the doors of our hearts to God this morning. </w:t>
      </w:r>
    </w:p>
    <w:sectPr w:rsidR="00F31215" w:rsidRPr="00BA5763" w:rsidSect="00D0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2D8D8" w14:textId="77777777" w:rsidR="00B902A4" w:rsidRDefault="00B902A4" w:rsidP="001D14F1">
      <w:pPr>
        <w:spacing w:after="0" w:line="240" w:lineRule="auto"/>
      </w:pPr>
      <w:r>
        <w:separator/>
      </w:r>
    </w:p>
  </w:endnote>
  <w:endnote w:type="continuationSeparator" w:id="0">
    <w:p w14:paraId="6EF6FEF7" w14:textId="77777777" w:rsidR="00B902A4" w:rsidRDefault="00B902A4" w:rsidP="001D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B24CE" w14:textId="77777777" w:rsidR="00B902A4" w:rsidRDefault="00B902A4" w:rsidP="001D14F1">
      <w:pPr>
        <w:spacing w:after="0" w:line="240" w:lineRule="auto"/>
      </w:pPr>
      <w:r>
        <w:separator/>
      </w:r>
    </w:p>
  </w:footnote>
  <w:footnote w:type="continuationSeparator" w:id="0">
    <w:p w14:paraId="108C0041" w14:textId="77777777" w:rsidR="00B902A4" w:rsidRDefault="00B902A4" w:rsidP="001D14F1">
      <w:pPr>
        <w:spacing w:after="0" w:line="240" w:lineRule="auto"/>
      </w:pPr>
      <w:r>
        <w:continuationSeparator/>
      </w:r>
    </w:p>
  </w:footnote>
  <w:footnote w:id="1">
    <w:p w14:paraId="4F668160" w14:textId="77777777" w:rsidR="001D14F1" w:rsidRPr="001D14F1" w:rsidRDefault="001D14F1" w:rsidP="001D14F1">
      <w:pPr>
        <w:rPr>
          <w:sz w:val="20"/>
        </w:rPr>
      </w:pPr>
      <w:r>
        <w:rPr>
          <w:vertAlign w:val="superscript"/>
        </w:rPr>
        <w:footnoteRef/>
      </w:r>
      <w:r>
        <w:t xml:space="preserve"> </w:t>
      </w:r>
      <w:r w:rsidRPr="001D14F1">
        <w:rPr>
          <w:sz w:val="20"/>
        </w:rPr>
        <w:t xml:space="preserve">William Barclay, </w:t>
      </w:r>
      <w:hyperlink r:id="rId1" w:history="1">
        <w:r w:rsidRPr="001D14F1">
          <w:rPr>
            <w:i/>
            <w:color w:val="0000FF"/>
            <w:sz w:val="20"/>
            <w:u w:val="single"/>
          </w:rPr>
          <w:t>The New Daily Study Bible: The Gospel of Mark</w:t>
        </w:r>
      </w:hyperlink>
      <w:r w:rsidRPr="001D14F1">
        <w:rPr>
          <w:sz w:val="20"/>
        </w:rPr>
        <w:t>, The New Daily Study Bible (Edinburgh: Saint Andrew Press, 2001), 349.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E5"/>
    <w:rsid w:val="00091766"/>
    <w:rsid w:val="00117E17"/>
    <w:rsid w:val="001378C8"/>
    <w:rsid w:val="001B17E5"/>
    <w:rsid w:val="001D14F1"/>
    <w:rsid w:val="00293059"/>
    <w:rsid w:val="003861EC"/>
    <w:rsid w:val="003D64D2"/>
    <w:rsid w:val="006A37E1"/>
    <w:rsid w:val="006C0AD0"/>
    <w:rsid w:val="00713B70"/>
    <w:rsid w:val="00724180"/>
    <w:rsid w:val="007F4729"/>
    <w:rsid w:val="00822E2D"/>
    <w:rsid w:val="008A086C"/>
    <w:rsid w:val="00952025"/>
    <w:rsid w:val="009D178C"/>
    <w:rsid w:val="00A8177A"/>
    <w:rsid w:val="00A957A4"/>
    <w:rsid w:val="00B902A4"/>
    <w:rsid w:val="00BA5763"/>
    <w:rsid w:val="00BC752E"/>
    <w:rsid w:val="00C16221"/>
    <w:rsid w:val="00CE091F"/>
    <w:rsid w:val="00D044E5"/>
    <w:rsid w:val="00D5591B"/>
    <w:rsid w:val="00E251FB"/>
    <w:rsid w:val="00E53B2E"/>
    <w:rsid w:val="00EA1476"/>
    <w:rsid w:val="00F0320C"/>
    <w:rsid w:val="00F31215"/>
    <w:rsid w:val="00F675B0"/>
    <w:rsid w:val="00FB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566C7"/>
  <w15:chartTrackingRefBased/>
  <w15:docId w15:val="{7DCF073B-C65A-C043-896A-A68B2CFD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8C8"/>
    <w:pPr>
      <w:spacing w:after="200" w:line="276" w:lineRule="auto"/>
    </w:pPr>
    <w:rPr>
      <w:rFonts w:ascii="Verdana" w:hAnsi="Verdana" w:cs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17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utoRedefine/>
    <w:uiPriority w:val="1"/>
    <w:qFormat/>
    <w:rsid w:val="001B17E5"/>
    <w:pPr>
      <w:spacing w:line="240" w:lineRule="auto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55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ndsb62mk?ref=Bible.Mk12.37b-40&amp;off=2052&amp;ctx=s+in+the+synagogue.+~In+the+synagogue%2c+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1759</Words>
  <Characters>10029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Richardson</dc:creator>
  <cp:keywords/>
  <dc:description/>
  <cp:lastModifiedBy>Brandon Weddle</cp:lastModifiedBy>
  <cp:revision>2</cp:revision>
  <dcterms:created xsi:type="dcterms:W3CDTF">2019-06-09T04:37:00Z</dcterms:created>
  <dcterms:modified xsi:type="dcterms:W3CDTF">2019-06-09T04:37:00Z</dcterms:modified>
</cp:coreProperties>
</file>