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36984" w14:textId="77777777" w:rsidR="00CC69C8" w:rsidRPr="006613B4" w:rsidRDefault="0074565F">
      <w:pPr>
        <w:rPr>
          <w:szCs w:val="24"/>
        </w:rPr>
      </w:pPr>
    </w:p>
    <w:p w14:paraId="6143F9E4" w14:textId="77777777" w:rsidR="0053416A" w:rsidRPr="005E6C49" w:rsidRDefault="0053416A" w:rsidP="005E6C49">
      <w:pPr>
        <w:pStyle w:val="Title"/>
        <w:jc w:val="center"/>
      </w:pPr>
      <w:r w:rsidRPr="005E6C49">
        <w:t>When the Table of Betrayal becomes the Table of Salvation</w:t>
      </w:r>
    </w:p>
    <w:p w14:paraId="07D6934C" w14:textId="77777777" w:rsidR="0053416A" w:rsidRPr="006613B4" w:rsidRDefault="0053416A" w:rsidP="0053416A">
      <w:pPr>
        <w:jc w:val="right"/>
        <w:rPr>
          <w:szCs w:val="24"/>
        </w:rPr>
      </w:pPr>
      <w:r w:rsidRPr="006613B4">
        <w:rPr>
          <w:szCs w:val="24"/>
        </w:rPr>
        <w:t>Message 62</w:t>
      </w:r>
    </w:p>
    <w:p w14:paraId="4DDD7A90" w14:textId="77777777" w:rsidR="0053416A" w:rsidRPr="006613B4" w:rsidRDefault="0053416A" w:rsidP="0053416A">
      <w:pPr>
        <w:jc w:val="right"/>
        <w:rPr>
          <w:szCs w:val="24"/>
        </w:rPr>
      </w:pPr>
      <w:r w:rsidRPr="006613B4">
        <w:rPr>
          <w:szCs w:val="24"/>
        </w:rPr>
        <w:t>Mark Series</w:t>
      </w:r>
    </w:p>
    <w:p w14:paraId="44B3C9BE" w14:textId="77777777" w:rsidR="0053416A" w:rsidRPr="006613B4" w:rsidRDefault="0053416A" w:rsidP="0053416A">
      <w:pPr>
        <w:jc w:val="right"/>
        <w:rPr>
          <w:szCs w:val="24"/>
        </w:rPr>
      </w:pPr>
      <w:r w:rsidRPr="006613B4">
        <w:rPr>
          <w:szCs w:val="24"/>
        </w:rPr>
        <w:t>7.28.19</w:t>
      </w:r>
    </w:p>
    <w:p w14:paraId="404F5949" w14:textId="77777777" w:rsidR="0053416A" w:rsidRPr="006613B4" w:rsidRDefault="0053416A" w:rsidP="0053416A">
      <w:pPr>
        <w:rPr>
          <w:szCs w:val="24"/>
        </w:rPr>
      </w:pPr>
    </w:p>
    <w:p w14:paraId="3F212880" w14:textId="77777777" w:rsidR="0053416A" w:rsidRPr="006613B4" w:rsidRDefault="0053416A" w:rsidP="0053416A">
      <w:pPr>
        <w:rPr>
          <w:szCs w:val="24"/>
        </w:rPr>
      </w:pPr>
      <w:r w:rsidRPr="006613B4">
        <w:rPr>
          <w:szCs w:val="24"/>
        </w:rPr>
        <w:t xml:space="preserve">Mark 14:12–31 (CSB) </w:t>
      </w:r>
    </w:p>
    <w:p w14:paraId="761B8E50" w14:textId="77777777" w:rsidR="0053416A" w:rsidRPr="006613B4" w:rsidRDefault="0053416A" w:rsidP="0053416A">
      <w:pPr>
        <w:spacing w:before="180"/>
        <w:rPr>
          <w:rFonts w:cs="Arial"/>
          <w:b/>
          <w:bCs/>
          <w:szCs w:val="24"/>
        </w:rPr>
      </w:pPr>
      <w:r w:rsidRPr="006613B4">
        <w:rPr>
          <w:rFonts w:cs="Arial"/>
          <w:b/>
          <w:bCs/>
          <w:szCs w:val="24"/>
        </w:rPr>
        <w:t xml:space="preserve">PREPARATION FOR PASSOVER </w:t>
      </w:r>
    </w:p>
    <w:p w14:paraId="1A2F8EC6" w14:textId="77777777" w:rsidR="0053416A" w:rsidRPr="006613B4" w:rsidRDefault="0053416A" w:rsidP="0053416A">
      <w:pPr>
        <w:spacing w:before="180"/>
        <w:rPr>
          <w:szCs w:val="24"/>
        </w:rPr>
      </w:pPr>
      <w:r w:rsidRPr="006613B4">
        <w:rPr>
          <w:rFonts w:cs="Arial"/>
          <w:b/>
          <w:bCs/>
          <w:szCs w:val="24"/>
          <w:vertAlign w:val="superscript"/>
        </w:rPr>
        <w:t>12 </w:t>
      </w:r>
      <w:r w:rsidRPr="006613B4">
        <w:rPr>
          <w:szCs w:val="24"/>
        </w:rPr>
        <w:t xml:space="preserve">On the first day of Unleavened Bread, when they sacrifice the Passover lamb, his disciples asked him, “Where do you want us to go and prepare the Passover so that you may eat it?” </w:t>
      </w:r>
    </w:p>
    <w:p w14:paraId="2D84F136" w14:textId="77777777" w:rsidR="0053416A" w:rsidRPr="006613B4" w:rsidRDefault="0053416A" w:rsidP="0053416A">
      <w:pPr>
        <w:spacing w:after="0"/>
        <w:ind w:firstLine="360"/>
        <w:rPr>
          <w:szCs w:val="24"/>
        </w:rPr>
      </w:pPr>
      <w:r w:rsidRPr="006613B4">
        <w:rPr>
          <w:rFonts w:cs="Arial"/>
          <w:b/>
          <w:bCs/>
          <w:szCs w:val="24"/>
          <w:vertAlign w:val="superscript"/>
        </w:rPr>
        <w:t>13 </w:t>
      </w:r>
      <w:r w:rsidRPr="006613B4">
        <w:rPr>
          <w:szCs w:val="24"/>
        </w:rPr>
        <w:t xml:space="preserve">So he sent two of his disciples and told them, </w:t>
      </w:r>
      <w:r w:rsidRPr="006613B4">
        <w:rPr>
          <w:color w:val="FF0000"/>
          <w:szCs w:val="24"/>
        </w:rPr>
        <w:t xml:space="preserve">“Go into the city, and a man carrying a jar of water will meet you. Follow him. </w:t>
      </w:r>
      <w:r w:rsidRPr="006613B4">
        <w:rPr>
          <w:rFonts w:cs="Arial"/>
          <w:b/>
          <w:bCs/>
          <w:szCs w:val="24"/>
          <w:vertAlign w:val="superscript"/>
        </w:rPr>
        <w:t>14 </w:t>
      </w:r>
      <w:r w:rsidRPr="006613B4">
        <w:rPr>
          <w:color w:val="FF0000"/>
          <w:szCs w:val="24"/>
        </w:rPr>
        <w:t>Wherever he enters, tell the owner of the house, ‘The Teacher says, “Where is my guest room where I may eat the Passover with my disciples?</w:t>
      </w:r>
      <w:proofErr w:type="gramStart"/>
      <w:r w:rsidRPr="006613B4">
        <w:rPr>
          <w:color w:val="FF0000"/>
          <w:szCs w:val="24"/>
        </w:rPr>
        <w:t>” ’</w:t>
      </w:r>
      <w:proofErr w:type="gramEnd"/>
      <w:r w:rsidRPr="006613B4">
        <w:rPr>
          <w:color w:val="FF0000"/>
          <w:szCs w:val="24"/>
        </w:rPr>
        <w:t xml:space="preserve"> </w:t>
      </w:r>
      <w:r w:rsidRPr="006613B4">
        <w:rPr>
          <w:rFonts w:cs="Arial"/>
          <w:b/>
          <w:bCs/>
          <w:szCs w:val="24"/>
          <w:vertAlign w:val="superscript"/>
        </w:rPr>
        <w:t>15 </w:t>
      </w:r>
      <w:r w:rsidRPr="006613B4">
        <w:rPr>
          <w:color w:val="FF0000"/>
          <w:szCs w:val="24"/>
        </w:rPr>
        <w:t xml:space="preserve">He will show you a large room upstairs, furnished and ready. Make the preparations for us there.” </w:t>
      </w:r>
      <w:r w:rsidRPr="006613B4">
        <w:rPr>
          <w:rFonts w:cs="Arial"/>
          <w:b/>
          <w:bCs/>
          <w:szCs w:val="24"/>
          <w:vertAlign w:val="superscript"/>
        </w:rPr>
        <w:t>16 </w:t>
      </w:r>
      <w:r w:rsidRPr="006613B4">
        <w:rPr>
          <w:szCs w:val="24"/>
        </w:rPr>
        <w:t xml:space="preserve">So the disciples went out, entered the city, and found it just as he had told them, and they prepared the Passover. </w:t>
      </w:r>
    </w:p>
    <w:p w14:paraId="60266FB2" w14:textId="77777777" w:rsidR="0053416A" w:rsidRPr="006613B4" w:rsidRDefault="0053416A" w:rsidP="0053416A">
      <w:pPr>
        <w:spacing w:before="180"/>
        <w:rPr>
          <w:rFonts w:cs="Arial"/>
          <w:b/>
          <w:bCs/>
          <w:szCs w:val="24"/>
        </w:rPr>
      </w:pPr>
      <w:r w:rsidRPr="006613B4">
        <w:rPr>
          <w:rFonts w:cs="Arial"/>
          <w:b/>
          <w:bCs/>
          <w:szCs w:val="24"/>
        </w:rPr>
        <w:t xml:space="preserve">BETRAYAL AT THE PASSOVER </w:t>
      </w:r>
    </w:p>
    <w:p w14:paraId="3D97D9A7" w14:textId="77777777" w:rsidR="0053416A" w:rsidRPr="006613B4" w:rsidRDefault="0053416A" w:rsidP="0053416A">
      <w:pPr>
        <w:spacing w:before="180"/>
        <w:rPr>
          <w:szCs w:val="24"/>
        </w:rPr>
      </w:pPr>
      <w:r w:rsidRPr="006613B4">
        <w:rPr>
          <w:rFonts w:cs="Arial"/>
          <w:b/>
          <w:bCs/>
          <w:szCs w:val="24"/>
          <w:vertAlign w:val="superscript"/>
        </w:rPr>
        <w:t>17 </w:t>
      </w:r>
      <w:r w:rsidRPr="006613B4">
        <w:rPr>
          <w:szCs w:val="24"/>
        </w:rPr>
        <w:t xml:space="preserve">When evening came, he arrived with the Twelve. </w:t>
      </w:r>
      <w:r w:rsidRPr="006613B4">
        <w:rPr>
          <w:rFonts w:cs="Arial"/>
          <w:b/>
          <w:bCs/>
          <w:szCs w:val="24"/>
          <w:vertAlign w:val="superscript"/>
        </w:rPr>
        <w:t>18 </w:t>
      </w:r>
      <w:r w:rsidRPr="006613B4">
        <w:rPr>
          <w:szCs w:val="24"/>
        </w:rPr>
        <w:t xml:space="preserve">While they were reclining and eating, Jesus said, </w:t>
      </w:r>
      <w:r w:rsidRPr="006613B4">
        <w:rPr>
          <w:color w:val="FF0000"/>
          <w:szCs w:val="24"/>
        </w:rPr>
        <w:t xml:space="preserve">“Truly I tell you, one of you will betray me—one who is eating with me.” </w:t>
      </w:r>
    </w:p>
    <w:p w14:paraId="0585BB48" w14:textId="77777777" w:rsidR="0053416A" w:rsidRPr="006613B4" w:rsidRDefault="0053416A" w:rsidP="0053416A">
      <w:pPr>
        <w:spacing w:after="0"/>
        <w:ind w:firstLine="360"/>
        <w:rPr>
          <w:i/>
          <w:szCs w:val="24"/>
        </w:rPr>
      </w:pPr>
      <w:r w:rsidRPr="006613B4">
        <w:rPr>
          <w:rFonts w:cs="Arial"/>
          <w:b/>
          <w:bCs/>
          <w:i/>
          <w:szCs w:val="24"/>
          <w:vertAlign w:val="superscript"/>
        </w:rPr>
        <w:t>19 </w:t>
      </w:r>
      <w:r w:rsidRPr="006613B4">
        <w:rPr>
          <w:i/>
          <w:szCs w:val="24"/>
        </w:rPr>
        <w:t xml:space="preserve">They began to be distressed and to say to him one by one, “Surely not I?” </w:t>
      </w:r>
    </w:p>
    <w:p w14:paraId="766E63F0" w14:textId="77777777" w:rsidR="0053416A" w:rsidRPr="006613B4" w:rsidRDefault="0053416A" w:rsidP="0053416A">
      <w:pPr>
        <w:spacing w:after="0"/>
        <w:ind w:firstLine="360"/>
        <w:rPr>
          <w:szCs w:val="24"/>
        </w:rPr>
      </w:pPr>
      <w:r w:rsidRPr="006613B4">
        <w:rPr>
          <w:rFonts w:cs="Arial"/>
          <w:b/>
          <w:bCs/>
          <w:szCs w:val="24"/>
          <w:vertAlign w:val="superscript"/>
        </w:rPr>
        <w:t>20 </w:t>
      </w:r>
      <w:r w:rsidRPr="006613B4">
        <w:rPr>
          <w:szCs w:val="24"/>
        </w:rPr>
        <w:t xml:space="preserve">He said to them, </w:t>
      </w:r>
      <w:r w:rsidRPr="006613B4">
        <w:rPr>
          <w:color w:val="FF0000"/>
          <w:szCs w:val="24"/>
        </w:rPr>
        <w:t xml:space="preserve">“It is one of the Twelve—the one who is dipping bread in the bowl with me. </w:t>
      </w:r>
      <w:r w:rsidRPr="006613B4">
        <w:rPr>
          <w:rFonts w:cs="Arial"/>
          <w:b/>
          <w:bCs/>
          <w:szCs w:val="24"/>
          <w:vertAlign w:val="superscript"/>
        </w:rPr>
        <w:t>21 </w:t>
      </w:r>
      <w:r w:rsidRPr="006613B4">
        <w:rPr>
          <w:color w:val="FF0000"/>
          <w:szCs w:val="24"/>
        </w:rPr>
        <w:t xml:space="preserve">For the Son of Man will go just as it is written about him, but woe to that man by whom the Son of Man is betrayed! It would have been better for him if he had not been born.” </w:t>
      </w:r>
    </w:p>
    <w:p w14:paraId="03FCE387" w14:textId="77777777" w:rsidR="0053416A" w:rsidRPr="006613B4" w:rsidRDefault="0053416A" w:rsidP="0053416A">
      <w:pPr>
        <w:spacing w:before="180"/>
        <w:rPr>
          <w:rFonts w:cs="Arial"/>
          <w:b/>
          <w:bCs/>
          <w:szCs w:val="24"/>
        </w:rPr>
      </w:pPr>
      <w:r w:rsidRPr="006613B4">
        <w:rPr>
          <w:rFonts w:cs="Arial"/>
          <w:b/>
          <w:bCs/>
          <w:szCs w:val="24"/>
        </w:rPr>
        <w:lastRenderedPageBreak/>
        <w:t xml:space="preserve">THE FIRST LORD’S SUPPER </w:t>
      </w:r>
    </w:p>
    <w:p w14:paraId="17B176E8" w14:textId="77777777" w:rsidR="0053416A" w:rsidRPr="006613B4" w:rsidRDefault="0053416A" w:rsidP="0053416A">
      <w:pPr>
        <w:spacing w:before="180"/>
        <w:rPr>
          <w:szCs w:val="24"/>
        </w:rPr>
      </w:pPr>
      <w:r w:rsidRPr="006613B4">
        <w:rPr>
          <w:rFonts w:cs="Arial"/>
          <w:b/>
          <w:bCs/>
          <w:szCs w:val="24"/>
          <w:vertAlign w:val="superscript"/>
        </w:rPr>
        <w:t>22 </w:t>
      </w:r>
      <w:r w:rsidRPr="006613B4">
        <w:rPr>
          <w:szCs w:val="24"/>
        </w:rPr>
        <w:t xml:space="preserve">As they were eating, he took bread, blessed and broke it, gave it to them, and said, </w:t>
      </w:r>
      <w:r w:rsidRPr="006613B4">
        <w:rPr>
          <w:color w:val="FF0000"/>
          <w:szCs w:val="24"/>
        </w:rPr>
        <w:t>“Take it; this is my body.”</w:t>
      </w:r>
      <w:r w:rsidRPr="006613B4">
        <w:rPr>
          <w:szCs w:val="24"/>
        </w:rPr>
        <w:t xml:space="preserve"> </w:t>
      </w:r>
      <w:r w:rsidRPr="006613B4">
        <w:rPr>
          <w:rFonts w:cs="Arial"/>
          <w:b/>
          <w:bCs/>
          <w:szCs w:val="24"/>
          <w:vertAlign w:val="superscript"/>
        </w:rPr>
        <w:t>23 </w:t>
      </w:r>
      <w:r w:rsidRPr="006613B4">
        <w:rPr>
          <w:szCs w:val="24"/>
        </w:rPr>
        <w:t xml:space="preserve">Then he took a cup, and after giving thanks, he gave it to them, and they all drank from it. </w:t>
      </w:r>
      <w:r w:rsidRPr="006613B4">
        <w:rPr>
          <w:rFonts w:cs="Arial"/>
          <w:b/>
          <w:bCs/>
          <w:szCs w:val="24"/>
          <w:vertAlign w:val="superscript"/>
        </w:rPr>
        <w:t>24 </w:t>
      </w:r>
      <w:r w:rsidRPr="006613B4">
        <w:rPr>
          <w:szCs w:val="24"/>
        </w:rPr>
        <w:t xml:space="preserve">He said to them, </w:t>
      </w:r>
      <w:r w:rsidRPr="006613B4">
        <w:rPr>
          <w:color w:val="FF0000"/>
          <w:szCs w:val="24"/>
        </w:rPr>
        <w:t xml:space="preserve">“This is my blood of the </w:t>
      </w:r>
      <w:proofErr w:type="gramStart"/>
      <w:r w:rsidRPr="006613B4">
        <w:rPr>
          <w:color w:val="FF0000"/>
          <w:szCs w:val="24"/>
        </w:rPr>
        <w:t>covenant,</w:t>
      </w:r>
      <w:r w:rsidRPr="006613B4">
        <w:rPr>
          <w:szCs w:val="24"/>
          <w:vertAlign w:val="superscript"/>
        </w:rPr>
        <w:t>,</w:t>
      </w:r>
      <w:proofErr w:type="gramEnd"/>
      <w:r w:rsidRPr="006613B4">
        <w:rPr>
          <w:color w:val="FF0000"/>
          <w:szCs w:val="24"/>
        </w:rPr>
        <w:t xml:space="preserve"> which is poured out for many.</w:t>
      </w:r>
      <w:r w:rsidRPr="006613B4">
        <w:rPr>
          <w:szCs w:val="24"/>
        </w:rPr>
        <w:t xml:space="preserve"> </w:t>
      </w:r>
      <w:r w:rsidRPr="006613B4">
        <w:rPr>
          <w:rFonts w:cs="Arial"/>
          <w:b/>
          <w:bCs/>
          <w:szCs w:val="24"/>
          <w:vertAlign w:val="superscript"/>
        </w:rPr>
        <w:t>25 </w:t>
      </w:r>
      <w:r w:rsidRPr="006613B4">
        <w:rPr>
          <w:color w:val="FF0000"/>
          <w:szCs w:val="24"/>
        </w:rPr>
        <w:t xml:space="preserve">Truly I tell </w:t>
      </w:r>
      <w:proofErr w:type="gramStart"/>
      <w:r w:rsidRPr="006613B4">
        <w:rPr>
          <w:color w:val="FF0000"/>
          <w:szCs w:val="24"/>
        </w:rPr>
        <w:t>you,</w:t>
      </w:r>
      <w:proofErr w:type="gramEnd"/>
      <w:r w:rsidRPr="006613B4">
        <w:rPr>
          <w:color w:val="FF0000"/>
          <w:szCs w:val="24"/>
        </w:rPr>
        <w:t xml:space="preserve"> I will no longer drink of the fruit of the vine until that day when I drink it new</w:t>
      </w:r>
      <w:r w:rsidRPr="006613B4">
        <w:rPr>
          <w:szCs w:val="24"/>
          <w:vertAlign w:val="superscript"/>
        </w:rPr>
        <w:t>,</w:t>
      </w:r>
      <w:r w:rsidRPr="006613B4">
        <w:rPr>
          <w:color w:val="FF0000"/>
          <w:szCs w:val="24"/>
        </w:rPr>
        <w:t xml:space="preserve"> in the kingdom of God.”</w:t>
      </w:r>
      <w:r w:rsidRPr="006613B4">
        <w:rPr>
          <w:szCs w:val="24"/>
        </w:rPr>
        <w:t xml:space="preserve"> </w:t>
      </w:r>
    </w:p>
    <w:p w14:paraId="0E2B52FD" w14:textId="77777777" w:rsidR="0053416A" w:rsidRPr="006613B4" w:rsidRDefault="0053416A" w:rsidP="0053416A">
      <w:pPr>
        <w:spacing w:after="0"/>
        <w:ind w:firstLine="360"/>
        <w:rPr>
          <w:szCs w:val="24"/>
        </w:rPr>
      </w:pPr>
      <w:r w:rsidRPr="006613B4">
        <w:rPr>
          <w:rFonts w:cs="Arial"/>
          <w:b/>
          <w:bCs/>
          <w:szCs w:val="24"/>
          <w:vertAlign w:val="superscript"/>
        </w:rPr>
        <w:t>26 </w:t>
      </w:r>
      <w:r w:rsidRPr="006613B4">
        <w:rPr>
          <w:szCs w:val="24"/>
        </w:rPr>
        <w:t xml:space="preserve">After singing a hymn, they went out to the Mount of Olives. </w:t>
      </w:r>
    </w:p>
    <w:p w14:paraId="2F1B69EF" w14:textId="77777777" w:rsidR="0053416A" w:rsidRPr="006613B4" w:rsidRDefault="0053416A" w:rsidP="0053416A">
      <w:pPr>
        <w:spacing w:before="180"/>
        <w:rPr>
          <w:rFonts w:cs="Arial"/>
          <w:b/>
          <w:bCs/>
          <w:szCs w:val="24"/>
        </w:rPr>
      </w:pPr>
      <w:r w:rsidRPr="006613B4">
        <w:rPr>
          <w:rFonts w:cs="Arial"/>
          <w:b/>
          <w:bCs/>
          <w:szCs w:val="24"/>
        </w:rPr>
        <w:t xml:space="preserve">PETER’S DENIAL PREDICTED </w:t>
      </w:r>
    </w:p>
    <w:p w14:paraId="49BBCE3D" w14:textId="77777777" w:rsidR="0053416A" w:rsidRPr="006613B4" w:rsidRDefault="0053416A" w:rsidP="0053416A">
      <w:pPr>
        <w:spacing w:before="180"/>
        <w:rPr>
          <w:szCs w:val="24"/>
        </w:rPr>
      </w:pPr>
      <w:r w:rsidRPr="006613B4">
        <w:rPr>
          <w:rFonts w:cs="Arial"/>
          <w:b/>
          <w:bCs/>
          <w:szCs w:val="24"/>
          <w:vertAlign w:val="superscript"/>
        </w:rPr>
        <w:t>27 </w:t>
      </w:r>
      <w:r w:rsidRPr="006613B4">
        <w:rPr>
          <w:szCs w:val="24"/>
        </w:rPr>
        <w:t xml:space="preserve">Then Jesus said to them, </w:t>
      </w:r>
      <w:r w:rsidRPr="006613B4">
        <w:rPr>
          <w:color w:val="FF0000"/>
          <w:szCs w:val="24"/>
        </w:rPr>
        <w:t>“All of you will fall away, because it is written:</w:t>
      </w:r>
      <w:r w:rsidRPr="006613B4">
        <w:rPr>
          <w:szCs w:val="24"/>
        </w:rPr>
        <w:t xml:space="preserve"> </w:t>
      </w:r>
    </w:p>
    <w:p w14:paraId="44E3E0E3" w14:textId="77777777" w:rsidR="0053416A" w:rsidRPr="006613B4" w:rsidRDefault="0053416A" w:rsidP="0053416A">
      <w:pPr>
        <w:spacing w:before="180"/>
        <w:ind w:left="1080" w:hanging="360"/>
        <w:rPr>
          <w:szCs w:val="24"/>
        </w:rPr>
      </w:pPr>
      <w:r w:rsidRPr="006613B4">
        <w:rPr>
          <w:b/>
          <w:bCs/>
          <w:color w:val="FF0000"/>
          <w:szCs w:val="24"/>
        </w:rPr>
        <w:t>I will strike the shepherd,</w:t>
      </w:r>
      <w:r w:rsidRPr="006613B4">
        <w:rPr>
          <w:color w:val="FF0000"/>
          <w:szCs w:val="24"/>
        </w:rPr>
        <w:t xml:space="preserve"> </w:t>
      </w:r>
    </w:p>
    <w:p w14:paraId="75373F6D" w14:textId="77777777" w:rsidR="0053416A" w:rsidRPr="006613B4" w:rsidRDefault="0053416A" w:rsidP="0053416A">
      <w:pPr>
        <w:ind w:left="1080" w:hanging="360"/>
        <w:rPr>
          <w:szCs w:val="24"/>
        </w:rPr>
      </w:pPr>
      <w:r w:rsidRPr="006613B4">
        <w:rPr>
          <w:b/>
          <w:bCs/>
          <w:color w:val="FF0000"/>
          <w:szCs w:val="24"/>
        </w:rPr>
        <w:t>and the sheep</w:t>
      </w:r>
      <w:r w:rsidRPr="006613B4">
        <w:rPr>
          <w:color w:val="FF0000"/>
          <w:szCs w:val="24"/>
        </w:rPr>
        <w:t xml:space="preserve"> </w:t>
      </w:r>
      <w:r w:rsidRPr="006613B4">
        <w:rPr>
          <w:b/>
          <w:bCs/>
          <w:color w:val="FF0000"/>
          <w:szCs w:val="24"/>
        </w:rPr>
        <w:t>will be scattered.</w:t>
      </w:r>
      <w:r w:rsidRPr="006613B4">
        <w:rPr>
          <w:szCs w:val="24"/>
          <w:vertAlign w:val="superscript"/>
        </w:rPr>
        <w:t>,</w:t>
      </w:r>
      <w:r w:rsidRPr="006613B4">
        <w:rPr>
          <w:szCs w:val="24"/>
        </w:rPr>
        <w:t xml:space="preserve"> </w:t>
      </w:r>
    </w:p>
    <w:p w14:paraId="63892611" w14:textId="77777777" w:rsidR="0053416A" w:rsidRPr="006613B4" w:rsidRDefault="0053416A" w:rsidP="0053416A">
      <w:pPr>
        <w:spacing w:before="180"/>
        <w:rPr>
          <w:szCs w:val="24"/>
        </w:rPr>
      </w:pPr>
      <w:r w:rsidRPr="006613B4">
        <w:rPr>
          <w:rFonts w:cs="Arial"/>
          <w:b/>
          <w:bCs/>
          <w:szCs w:val="24"/>
          <w:vertAlign w:val="superscript"/>
        </w:rPr>
        <w:t>28 </w:t>
      </w:r>
      <w:r w:rsidRPr="006613B4">
        <w:rPr>
          <w:color w:val="FF0000"/>
          <w:szCs w:val="24"/>
        </w:rPr>
        <w:t>But after I have risen, I will go ahead of you to Galilee.”</w:t>
      </w:r>
      <w:r w:rsidRPr="006613B4">
        <w:rPr>
          <w:szCs w:val="24"/>
        </w:rPr>
        <w:t xml:space="preserve"> </w:t>
      </w:r>
    </w:p>
    <w:p w14:paraId="1F86428E" w14:textId="77777777" w:rsidR="0053416A" w:rsidRPr="006613B4" w:rsidRDefault="0053416A" w:rsidP="0053416A">
      <w:pPr>
        <w:spacing w:after="0"/>
        <w:ind w:firstLine="360"/>
        <w:rPr>
          <w:szCs w:val="24"/>
        </w:rPr>
      </w:pPr>
      <w:r w:rsidRPr="006613B4">
        <w:rPr>
          <w:rFonts w:cs="Arial"/>
          <w:b/>
          <w:bCs/>
          <w:szCs w:val="24"/>
          <w:vertAlign w:val="superscript"/>
        </w:rPr>
        <w:t>29 </w:t>
      </w:r>
      <w:r w:rsidRPr="006613B4">
        <w:rPr>
          <w:szCs w:val="24"/>
        </w:rPr>
        <w:t xml:space="preserve">Peter told him, “Even if everyone falls away, I will not.” </w:t>
      </w:r>
    </w:p>
    <w:p w14:paraId="7CB3F608" w14:textId="77777777" w:rsidR="0053416A" w:rsidRPr="006613B4" w:rsidRDefault="0053416A" w:rsidP="0053416A">
      <w:pPr>
        <w:spacing w:after="0"/>
        <w:ind w:firstLine="360"/>
        <w:rPr>
          <w:szCs w:val="24"/>
        </w:rPr>
      </w:pPr>
      <w:r w:rsidRPr="006613B4">
        <w:rPr>
          <w:rFonts w:cs="Arial"/>
          <w:b/>
          <w:bCs/>
          <w:szCs w:val="24"/>
          <w:vertAlign w:val="superscript"/>
        </w:rPr>
        <w:t>30 </w:t>
      </w:r>
      <w:r w:rsidRPr="006613B4">
        <w:rPr>
          <w:color w:val="FF0000"/>
          <w:szCs w:val="24"/>
        </w:rPr>
        <w:t xml:space="preserve">“Truly I tell you,” </w:t>
      </w:r>
      <w:r w:rsidRPr="006613B4">
        <w:rPr>
          <w:szCs w:val="24"/>
        </w:rPr>
        <w:t xml:space="preserve">Jesus said to him, </w:t>
      </w:r>
      <w:r w:rsidRPr="006613B4">
        <w:rPr>
          <w:color w:val="FF0000"/>
          <w:szCs w:val="24"/>
        </w:rPr>
        <w:t>“today, this very night, before the rooster crows twice, you will deny me three times.”</w:t>
      </w:r>
      <w:r w:rsidRPr="006613B4">
        <w:rPr>
          <w:szCs w:val="24"/>
        </w:rPr>
        <w:t xml:space="preserve"> </w:t>
      </w:r>
    </w:p>
    <w:p w14:paraId="1EF296CE" w14:textId="77777777" w:rsidR="0053416A" w:rsidRPr="006613B4" w:rsidRDefault="0053416A" w:rsidP="0053416A">
      <w:pPr>
        <w:spacing w:after="0"/>
        <w:ind w:firstLine="360"/>
        <w:rPr>
          <w:szCs w:val="24"/>
        </w:rPr>
      </w:pPr>
      <w:r w:rsidRPr="006613B4">
        <w:rPr>
          <w:rFonts w:cs="Arial"/>
          <w:b/>
          <w:bCs/>
          <w:szCs w:val="24"/>
          <w:vertAlign w:val="superscript"/>
        </w:rPr>
        <w:t>31 </w:t>
      </w:r>
      <w:r w:rsidRPr="006613B4">
        <w:rPr>
          <w:szCs w:val="24"/>
        </w:rPr>
        <w:t xml:space="preserve">But he kept insisting, “If I have to die with you, I will never deny you.” And they all said the same thing. </w:t>
      </w:r>
    </w:p>
    <w:p w14:paraId="5B902717" w14:textId="74E6E9B2" w:rsidR="0053416A" w:rsidRDefault="0053416A">
      <w:pPr>
        <w:rPr>
          <w:szCs w:val="24"/>
        </w:rPr>
      </w:pPr>
    </w:p>
    <w:p w14:paraId="59A055C3" w14:textId="47EB2D99" w:rsidR="005E6C49" w:rsidRDefault="005E6C49" w:rsidP="005E6C49">
      <w:pPr>
        <w:pStyle w:val="Heading1"/>
      </w:pPr>
      <w:r>
        <w:t>1. Go and set the Table.</w:t>
      </w:r>
    </w:p>
    <w:p w14:paraId="244129CA" w14:textId="4C3D5B18" w:rsidR="005E6C49" w:rsidRDefault="005E6C49" w:rsidP="005E6C49">
      <w:pPr>
        <w:ind w:left="720"/>
      </w:pPr>
      <w:r>
        <w:t>A. The time had come for Jesus to share a very special meal with His disciples.</w:t>
      </w:r>
    </w:p>
    <w:p w14:paraId="56D1DDF8" w14:textId="6EF3118F" w:rsidR="005E6C49" w:rsidRDefault="005E6C49" w:rsidP="005E6C49">
      <w:pPr>
        <w:ind w:left="1440"/>
      </w:pPr>
      <w:r>
        <w:t>1. It was time for the Passover and Jesus was ready to celebrate this great holy day with His people.</w:t>
      </w:r>
    </w:p>
    <w:p w14:paraId="3D6536C6" w14:textId="311A0D4F" w:rsidR="005E6C49" w:rsidRDefault="005E6C49" w:rsidP="008A515C">
      <w:pPr>
        <w:ind w:left="1440"/>
      </w:pPr>
      <w:r>
        <w:t xml:space="preserve">2. </w:t>
      </w:r>
      <w:r w:rsidR="008A515C">
        <w:t>On this day, hundreds of thousands had gathered to celebrate the deliverance of Israel and the anticipation of future deliverance.</w:t>
      </w:r>
    </w:p>
    <w:p w14:paraId="776C5C0A" w14:textId="21CADE0E" w:rsidR="008A515C" w:rsidRDefault="008A515C" w:rsidP="008A515C">
      <w:pPr>
        <w:ind w:left="2160"/>
      </w:pPr>
      <w:r>
        <w:t>a. Just as God delivered His people out of Egypt following the first Passover in Egypt, so the people anticipated their deliverance from their earthly oppressors</w:t>
      </w:r>
      <w:r w:rsidR="00350AAE">
        <w:t xml:space="preserve"> at the appearance of the Messiah</w:t>
      </w:r>
      <w:r>
        <w:t>.</w:t>
      </w:r>
    </w:p>
    <w:p w14:paraId="45B2587C" w14:textId="728013FB" w:rsidR="008A515C" w:rsidRDefault="008A515C" w:rsidP="008A515C">
      <w:pPr>
        <w:ind w:left="2160"/>
      </w:pPr>
      <w:r>
        <w:lastRenderedPageBreak/>
        <w:t xml:space="preserve">b. </w:t>
      </w:r>
      <w:r w:rsidR="00350AAE" w:rsidRPr="00350AAE">
        <w:rPr>
          <w:highlight w:val="yellow"/>
        </w:rPr>
        <w:t>The Passover is when a</w:t>
      </w:r>
      <w:r w:rsidRPr="00350AAE">
        <w:rPr>
          <w:highlight w:val="yellow"/>
        </w:rPr>
        <w:t>ll of Israel</w:t>
      </w:r>
      <w:r w:rsidR="00350AAE" w:rsidRPr="00350AAE">
        <w:rPr>
          <w:highlight w:val="yellow"/>
        </w:rPr>
        <w:t xml:space="preserve"> </w:t>
      </w:r>
      <w:r w:rsidRPr="00350AAE">
        <w:rPr>
          <w:highlight w:val="yellow"/>
        </w:rPr>
        <w:t>gathered in Jerusalem to celebrate the freedom that only God could bring.</w:t>
      </w:r>
    </w:p>
    <w:p w14:paraId="57C57DEE" w14:textId="5A36DA0E" w:rsidR="008A515C" w:rsidRDefault="008A515C" w:rsidP="008A515C">
      <w:pPr>
        <w:ind w:left="2160"/>
      </w:pPr>
      <w:r>
        <w:t>c. Because the Passover could only be celebrated within the walls of Jerusalem, the crowd was huge and so was the sacrifice.</w:t>
      </w:r>
    </w:p>
    <w:p w14:paraId="583090FB" w14:textId="78CDE9D0" w:rsidR="008A515C" w:rsidRDefault="008A515C" w:rsidP="008A515C">
      <w:pPr>
        <w:ind w:left="2160"/>
      </w:pPr>
      <w:r>
        <w:t>d. For example, the Jewish and Roman historian Josephus claims that in A.D 66, 255,600 lambs were slaughtered in the Temple.</w:t>
      </w:r>
    </w:p>
    <w:p w14:paraId="5625878C" w14:textId="2E48BD4B" w:rsidR="008A515C" w:rsidRDefault="008A515C" w:rsidP="008A515C">
      <w:pPr>
        <w:ind w:left="2160"/>
      </w:pPr>
      <w:r>
        <w:t>e. The blood flowed like rivers through the streets leading to the Temple.</w:t>
      </w:r>
    </w:p>
    <w:p w14:paraId="3721FF37" w14:textId="5A3ED6B2" w:rsidR="008A515C" w:rsidRPr="00815935" w:rsidRDefault="008A515C" w:rsidP="008A515C">
      <w:pPr>
        <w:ind w:left="2160"/>
        <w:rPr>
          <w:u w:val="single"/>
        </w:rPr>
      </w:pPr>
      <w:r>
        <w:t xml:space="preserve">f. Soon, </w:t>
      </w:r>
      <w:r w:rsidRPr="00815935">
        <w:rPr>
          <w:u w:val="single"/>
        </w:rPr>
        <w:t>Jesus’ blood would mix with the blood of lambs in the same city streets.</w:t>
      </w:r>
    </w:p>
    <w:p w14:paraId="0B49D3F7" w14:textId="4F3CCFED" w:rsidR="008A515C" w:rsidRDefault="008A515C" w:rsidP="005E6C49">
      <w:r>
        <w:tab/>
        <w:t>B. Passover had very specific steps of preparation.</w:t>
      </w:r>
    </w:p>
    <w:p w14:paraId="6B018446" w14:textId="2A56677A" w:rsidR="008A515C" w:rsidRDefault="008A515C" w:rsidP="00815935">
      <w:pPr>
        <w:ind w:left="1440"/>
      </w:pPr>
      <w:r>
        <w:t xml:space="preserve">1. </w:t>
      </w:r>
      <w:r w:rsidR="00815935">
        <w:t>While we don’t have time to discuss all of them this morning, a few of them involved:</w:t>
      </w:r>
    </w:p>
    <w:p w14:paraId="3AB77027" w14:textId="3DC63D28" w:rsidR="00815935" w:rsidRDefault="00815935" w:rsidP="00815935">
      <w:pPr>
        <w:ind w:left="2160"/>
      </w:pPr>
      <w:r>
        <w:t>a. The preparation of bitter herbs and spices to symbolize the bitterness of slavery in Egypt.</w:t>
      </w:r>
    </w:p>
    <w:p w14:paraId="7924F288" w14:textId="2B374D26" w:rsidR="00815935" w:rsidRDefault="00815935" w:rsidP="00815935">
      <w:pPr>
        <w:ind w:left="2160"/>
      </w:pPr>
      <w:r>
        <w:t>b. The sacrificing of a lamb, symbolizing the price of blood paid so that the destroying angel would Passover Israel.</w:t>
      </w:r>
    </w:p>
    <w:p w14:paraId="0397682D" w14:textId="1E6B0DBA" w:rsidR="00815935" w:rsidRDefault="00815935" w:rsidP="00815935">
      <w:pPr>
        <w:ind w:left="2160"/>
      </w:pPr>
      <w:r>
        <w:t>c. There were also cups of wine to drink, cushions to lay on for comfort, and songs and prayers that were repeated at every Passover.</w:t>
      </w:r>
    </w:p>
    <w:p w14:paraId="0BFA4D40" w14:textId="3718BA94" w:rsidR="00815935" w:rsidRDefault="00815935" w:rsidP="00815935">
      <w:pPr>
        <w:ind w:left="1440"/>
      </w:pPr>
      <w:r>
        <w:t xml:space="preserve">2. Jesus sends two disciples ahead to find a man who has </w:t>
      </w:r>
      <w:r w:rsidR="00EC6ACD">
        <w:t xml:space="preserve">a room </w:t>
      </w:r>
      <w:r>
        <w:t>for them.</w:t>
      </w:r>
    </w:p>
    <w:p w14:paraId="09F4A261" w14:textId="57C230D8" w:rsidR="00815935" w:rsidRDefault="00815935" w:rsidP="00EC6ACD">
      <w:pPr>
        <w:ind w:left="2160"/>
      </w:pPr>
      <w:r>
        <w:t xml:space="preserve">a. </w:t>
      </w:r>
      <w:r w:rsidR="00EC6ACD">
        <w:t xml:space="preserve">Due to supernatural direction, </w:t>
      </w:r>
      <w:r w:rsidR="00350AAE">
        <w:t xml:space="preserve">Jesus knew </w:t>
      </w:r>
      <w:r w:rsidR="00EC6ACD">
        <w:t>a man carrying a jar would be ready to show these disciples a place furnished just for their purposes.</w:t>
      </w:r>
    </w:p>
    <w:p w14:paraId="05DC1888" w14:textId="5B46D5F0" w:rsidR="00EC6ACD" w:rsidRPr="00350AAE" w:rsidRDefault="00EC6ACD" w:rsidP="00EC6ACD">
      <w:pPr>
        <w:ind w:left="2160"/>
        <w:rPr>
          <w:i/>
        </w:rPr>
      </w:pPr>
      <w:r>
        <w:t xml:space="preserve">b. </w:t>
      </w:r>
      <w:r w:rsidRPr="00350AAE">
        <w:rPr>
          <w:i/>
        </w:rPr>
        <w:t>Some scholars believe that this room could have belonged to Mark’s mother and the man carrying the jar could have been Mark himself, although we can never know for sure.</w:t>
      </w:r>
    </w:p>
    <w:p w14:paraId="6881902F" w14:textId="4E45E315" w:rsidR="006613B4" w:rsidRPr="007D1BF1" w:rsidRDefault="00EC6ACD" w:rsidP="007D1BF1">
      <w:pPr>
        <w:ind w:left="2160"/>
      </w:pPr>
      <w:r>
        <w:lastRenderedPageBreak/>
        <w:t>c. Also, this upper room could have also been the place where the 120 met on the Day of Pentecost, but again, we may never know for sure.</w:t>
      </w:r>
      <w:r>
        <w:rPr>
          <w:rStyle w:val="EndnoteReference"/>
        </w:rPr>
        <w:endnoteReference w:id="1"/>
      </w:r>
    </w:p>
    <w:p w14:paraId="7A94BD65" w14:textId="6E0B9AFE" w:rsidR="005E6C49" w:rsidRDefault="007D1BF1" w:rsidP="005E6C49">
      <w:pPr>
        <w:pStyle w:val="Heading1"/>
      </w:pPr>
      <w:r>
        <w:t>2</w:t>
      </w:r>
      <w:r w:rsidR="005E6C49">
        <w:t>. While they were at the Table, Jesus revealed that one of them would betray Him.</w:t>
      </w:r>
    </w:p>
    <w:p w14:paraId="4B63322D" w14:textId="6D8873FA" w:rsidR="007D1BF1" w:rsidRDefault="005E6C49" w:rsidP="007D1BF1">
      <w:r>
        <w:tab/>
        <w:t>A.</w:t>
      </w:r>
      <w:r w:rsidR="00350AAE">
        <w:t xml:space="preserve"> </w:t>
      </w:r>
      <w:r w:rsidR="007D1BF1">
        <w:t>A few hours into the meal, Jesus goes off script.</w:t>
      </w:r>
    </w:p>
    <w:p w14:paraId="3788C8C8" w14:textId="77777777" w:rsidR="007D1BF1" w:rsidRDefault="007D1BF1" w:rsidP="007D1BF1">
      <w:pPr>
        <w:ind w:left="1440"/>
      </w:pPr>
      <w:r>
        <w:t>1. Every Passover meal had a certain pattern and script to be followed.</w:t>
      </w:r>
    </w:p>
    <w:p w14:paraId="610D73CD" w14:textId="164E54D1" w:rsidR="007D1BF1" w:rsidRDefault="007D1BF1" w:rsidP="007D1BF1">
      <w:pPr>
        <w:ind w:left="1440"/>
      </w:pPr>
      <w:r>
        <w:t>2. Here, Jesus reveals that one</w:t>
      </w:r>
      <w:r>
        <w:t xml:space="preserve"> who was eating with Him, someone who had shared life with Him, would betray him.</w:t>
      </w:r>
    </w:p>
    <w:p w14:paraId="561894B8" w14:textId="26D638B5" w:rsidR="007D1BF1" w:rsidRDefault="007D1BF1" w:rsidP="007D1BF1">
      <w:pPr>
        <w:ind w:left="1440"/>
      </w:pPr>
      <w:r>
        <w:t>3. This revelation of betrayal was heart-wrenching.</w:t>
      </w:r>
    </w:p>
    <w:p w14:paraId="7BD058C2" w14:textId="022321F0" w:rsidR="005E6C49" w:rsidRDefault="007D1BF1" w:rsidP="007D1BF1">
      <w:pPr>
        <w:ind w:firstLine="720"/>
      </w:pPr>
      <w:r>
        <w:t xml:space="preserve">B. </w:t>
      </w:r>
      <w:r w:rsidR="005E6C49">
        <w:t>There are two miracles here.</w:t>
      </w:r>
    </w:p>
    <w:p w14:paraId="3667BE13" w14:textId="18D99AC7" w:rsidR="005E6C49" w:rsidRDefault="005E6C49" w:rsidP="005E6C49">
      <w:r>
        <w:tab/>
      </w:r>
      <w:r>
        <w:tab/>
        <w:t>1. The first miracle is the revealed knowledge.</w:t>
      </w:r>
    </w:p>
    <w:p w14:paraId="6F138CAC" w14:textId="5E1245C7" w:rsidR="007D1BF1" w:rsidRDefault="007D1BF1" w:rsidP="007D1BF1">
      <w:pPr>
        <w:ind w:left="2160"/>
      </w:pPr>
      <w:r>
        <w:t>a. Anytime knowledge like this is shared, we know that God is involved.</w:t>
      </w:r>
    </w:p>
    <w:p w14:paraId="7BC8B69B" w14:textId="45BA40EE" w:rsidR="007D1BF1" w:rsidRDefault="007D1BF1" w:rsidP="007D1BF1">
      <w:pPr>
        <w:ind w:left="2160"/>
      </w:pPr>
      <w:r>
        <w:t xml:space="preserve">b. Jesus now reveals, through the Spirit, a piece of knowledge that was </w:t>
      </w:r>
      <w:r w:rsidR="00350AAE">
        <w:t>hope</w:t>
      </w:r>
      <w:r>
        <w:t>-shattering to those who heard.</w:t>
      </w:r>
    </w:p>
    <w:p w14:paraId="4DD37374" w14:textId="1559CE45" w:rsidR="005E6C49" w:rsidRDefault="005E6C49" w:rsidP="005E6C49">
      <w:pPr>
        <w:ind w:left="1440"/>
      </w:pPr>
      <w:r>
        <w:t>2. The second miracle is that Jesus didn’t call the man out in front of the others.</w:t>
      </w:r>
    </w:p>
    <w:p w14:paraId="6E14FD81" w14:textId="28070C87" w:rsidR="005E6C49" w:rsidRDefault="005E6C49" w:rsidP="005E6C49">
      <w:r>
        <w:tab/>
      </w:r>
      <w:r w:rsidR="007D1BF1">
        <w:t>C</w:t>
      </w:r>
      <w:r>
        <w:t>. This second miracle is huge!</w:t>
      </w:r>
    </w:p>
    <w:p w14:paraId="43F28712" w14:textId="2415FEDA" w:rsidR="005E6C49" w:rsidRDefault="005E6C49" w:rsidP="005E6C49">
      <w:pPr>
        <w:ind w:left="1440"/>
      </w:pPr>
      <w:r>
        <w:t xml:space="preserve">1. Jesus is celebrating a meal of salvation with these men and doesn’t call Judas out for being </w:t>
      </w:r>
      <w:r w:rsidR="007D1BF1">
        <w:t>the traitor</w:t>
      </w:r>
      <w:r>
        <w:t>!</w:t>
      </w:r>
    </w:p>
    <w:p w14:paraId="77C41A59" w14:textId="5E990FCF" w:rsidR="005E6C49" w:rsidRDefault="005E6C49" w:rsidP="005E6C49">
      <w:r>
        <w:tab/>
      </w:r>
      <w:r>
        <w:tab/>
        <w:t>2. We would have plastered his name all over the place.</w:t>
      </w:r>
    </w:p>
    <w:p w14:paraId="310051BD" w14:textId="7381E79E" w:rsidR="005E6C49" w:rsidRDefault="005E6C49" w:rsidP="005E6C49">
      <w:r>
        <w:tab/>
      </w:r>
      <w:r>
        <w:tab/>
        <w:t>3. And if he “accidently” got hurt in the process, who cared.</w:t>
      </w:r>
    </w:p>
    <w:p w14:paraId="599F9407" w14:textId="23EEE466" w:rsidR="005E6C49" w:rsidRDefault="005E6C49" w:rsidP="005E6C49">
      <w:r>
        <w:tab/>
      </w:r>
      <w:r>
        <w:tab/>
        <w:t xml:space="preserve">4. But not Jesus. </w:t>
      </w:r>
    </w:p>
    <w:p w14:paraId="5B31B140" w14:textId="7ADEA6AD" w:rsidR="007D1BF1" w:rsidRDefault="007D1BF1" w:rsidP="00127A34">
      <w:pPr>
        <w:ind w:left="1440"/>
      </w:pPr>
      <w:r>
        <w:t xml:space="preserve">5. </w:t>
      </w:r>
      <w:r w:rsidRPr="00350AAE">
        <w:rPr>
          <w:highlight w:val="yellow"/>
        </w:rPr>
        <w:t>Jesus knew that to destroy Judas in front of the others would have been the work of Satan and not the work of God.</w:t>
      </w:r>
    </w:p>
    <w:p w14:paraId="4AAD3EAF" w14:textId="43792836" w:rsidR="00350AAE" w:rsidRDefault="00350AAE" w:rsidP="00127A34">
      <w:pPr>
        <w:ind w:left="1440"/>
      </w:pPr>
      <w:r>
        <w:tab/>
        <w:t>a. It is not our calling or ministry to tear down people.</w:t>
      </w:r>
    </w:p>
    <w:p w14:paraId="56422AAA" w14:textId="1F805281" w:rsidR="00350AAE" w:rsidRDefault="00350AAE" w:rsidP="005A1B87">
      <w:pPr>
        <w:ind w:left="2160"/>
      </w:pPr>
      <w:r>
        <w:lastRenderedPageBreak/>
        <w:t>b. If Jesus resisted the temptation to call Judas out in front of others, shouldn’t we be willing to do the same?</w:t>
      </w:r>
    </w:p>
    <w:p w14:paraId="49BA6E56" w14:textId="6BA6676F" w:rsidR="005E6C49" w:rsidRDefault="00127A34" w:rsidP="005E6C49">
      <w:pPr>
        <w:ind w:left="720"/>
      </w:pPr>
      <w:r>
        <w:t>D.</w:t>
      </w:r>
      <w:r w:rsidR="005E6C49">
        <w:t xml:space="preserve"> </w:t>
      </w:r>
      <w:r>
        <w:t>Not only does Jesus not destroy Judas</w:t>
      </w:r>
      <w:r w:rsidR="005A1B87">
        <w:t xml:space="preserve"> here</w:t>
      </w:r>
      <w:r>
        <w:t xml:space="preserve">, </w:t>
      </w:r>
      <w:r w:rsidR="005E6C49">
        <w:t>Jesus reveals that He was going to allow His body to be broken for them!</w:t>
      </w:r>
    </w:p>
    <w:p w14:paraId="4D8542A0" w14:textId="04385489" w:rsidR="006613B4" w:rsidRPr="006613B4" w:rsidRDefault="005E6C49" w:rsidP="005E6C49">
      <w:pPr>
        <w:pStyle w:val="NormalWeb"/>
        <w:shd w:val="clear" w:color="auto" w:fill="FFFFFF"/>
        <w:spacing w:before="0" w:beforeAutospacing="0" w:after="0" w:afterAutospacing="0"/>
        <w:ind w:left="1440"/>
        <w:rPr>
          <w:rFonts w:ascii="Verdana" w:hAnsi="Verdana"/>
          <w:color w:val="000000"/>
        </w:rPr>
      </w:pPr>
      <w:r>
        <w:rPr>
          <w:rFonts w:ascii="Verdana" w:hAnsi="Verdana"/>
          <w:color w:val="000000"/>
        </w:rPr>
        <w:t xml:space="preserve">1. </w:t>
      </w:r>
      <w:r w:rsidR="006613B4" w:rsidRPr="006613B4">
        <w:rPr>
          <w:rFonts w:ascii="Verdana" w:hAnsi="Verdana"/>
          <w:color w:val="000000"/>
        </w:rPr>
        <w:t>I don’t know how Jesus managed to be broken for people that would betray Him?</w:t>
      </w:r>
    </w:p>
    <w:p w14:paraId="0C59CF04" w14:textId="77777777" w:rsidR="006613B4" w:rsidRPr="006613B4" w:rsidRDefault="006613B4" w:rsidP="006613B4">
      <w:pPr>
        <w:pStyle w:val="NormalWeb"/>
        <w:shd w:val="clear" w:color="auto" w:fill="FFFFFF"/>
        <w:spacing w:before="0" w:beforeAutospacing="0" w:after="0" w:afterAutospacing="0"/>
        <w:rPr>
          <w:rFonts w:ascii="Verdana" w:hAnsi="Verdana"/>
          <w:color w:val="000000"/>
        </w:rPr>
      </w:pPr>
    </w:p>
    <w:p w14:paraId="6C678C97" w14:textId="2BA0FCBC" w:rsidR="006613B4" w:rsidRDefault="005E6C49" w:rsidP="005E6C49">
      <w:pPr>
        <w:pStyle w:val="NormalWeb"/>
        <w:shd w:val="clear" w:color="auto" w:fill="FFFFFF"/>
        <w:spacing w:before="0" w:beforeAutospacing="0" w:after="0" w:afterAutospacing="0"/>
        <w:ind w:left="1440"/>
        <w:rPr>
          <w:rFonts w:ascii="Verdana" w:hAnsi="Verdana"/>
          <w:color w:val="000000"/>
        </w:rPr>
      </w:pPr>
      <w:r>
        <w:t xml:space="preserve">2. </w:t>
      </w:r>
      <w:hyperlink r:id="rId8" w:history="1">
        <w:r w:rsidR="006613B4" w:rsidRPr="006613B4">
          <w:rPr>
            <w:rStyle w:val="Hyperlink"/>
            <w:rFonts w:ascii="Verdana" w:hAnsi="Verdana"/>
            <w:color w:val="005D9B"/>
          </w:rPr>
          <w:t>Psalm 23</w:t>
        </w:r>
      </w:hyperlink>
      <w:r w:rsidR="006613B4" w:rsidRPr="006613B4">
        <w:rPr>
          <w:rFonts w:ascii="Verdana" w:hAnsi="Verdana"/>
          <w:color w:val="000000"/>
        </w:rPr>
        <w:t xml:space="preserve"> speaks of God preparing a table for David in the presence, in the company, of his enemies.</w:t>
      </w:r>
    </w:p>
    <w:p w14:paraId="5A0C74FD" w14:textId="2AF0ECB2" w:rsidR="005E6C49" w:rsidRDefault="005E6C49" w:rsidP="005E6C49">
      <w:pPr>
        <w:pStyle w:val="NormalWeb"/>
        <w:shd w:val="clear" w:color="auto" w:fill="FFFFFF"/>
        <w:spacing w:before="0" w:beforeAutospacing="0" w:after="0" w:afterAutospacing="0"/>
        <w:ind w:left="1440"/>
        <w:rPr>
          <w:rFonts w:ascii="Verdana" w:hAnsi="Verdana"/>
          <w:color w:val="000000"/>
        </w:rPr>
      </w:pPr>
    </w:p>
    <w:p w14:paraId="77B539E2" w14:textId="13FC00EF" w:rsidR="005E6C49" w:rsidRDefault="005E6C49" w:rsidP="005E6C49">
      <w:pPr>
        <w:pStyle w:val="NormalWeb"/>
        <w:shd w:val="clear" w:color="auto" w:fill="FFFFFF"/>
        <w:spacing w:before="0" w:beforeAutospacing="0" w:after="0" w:afterAutospacing="0"/>
        <w:ind w:left="1440"/>
        <w:rPr>
          <w:rFonts w:ascii="Verdana" w:hAnsi="Verdana"/>
          <w:color w:val="000000"/>
        </w:rPr>
      </w:pPr>
      <w:r>
        <w:rPr>
          <w:rFonts w:ascii="Verdana" w:hAnsi="Verdana"/>
          <w:color w:val="000000"/>
        </w:rPr>
        <w:t xml:space="preserve">3. </w:t>
      </w:r>
      <w:r w:rsidRPr="00127A34">
        <w:rPr>
          <w:rFonts w:ascii="Verdana" w:hAnsi="Verdana"/>
          <w:color w:val="000000"/>
          <w:highlight w:val="yellow"/>
        </w:rPr>
        <w:t>Jesus was literally eating at a table with His enemy.</w:t>
      </w:r>
    </w:p>
    <w:p w14:paraId="45BC98D5" w14:textId="6F3FEC35" w:rsidR="005E6C49" w:rsidRDefault="005E6C49" w:rsidP="005E6C49">
      <w:pPr>
        <w:pStyle w:val="NormalWeb"/>
        <w:shd w:val="clear" w:color="auto" w:fill="FFFFFF"/>
        <w:spacing w:before="0" w:beforeAutospacing="0" w:after="0" w:afterAutospacing="0"/>
        <w:ind w:left="1440"/>
        <w:rPr>
          <w:rFonts w:ascii="Verdana" w:hAnsi="Verdana"/>
          <w:color w:val="000000"/>
        </w:rPr>
      </w:pPr>
    </w:p>
    <w:p w14:paraId="16B27D64" w14:textId="4FD8B3E2" w:rsidR="006613B4" w:rsidRPr="00127A34" w:rsidRDefault="005E6C49" w:rsidP="00B20EC4">
      <w:pPr>
        <w:pStyle w:val="NormalWeb"/>
        <w:shd w:val="clear" w:color="auto" w:fill="FFFFFF"/>
        <w:spacing w:before="0" w:beforeAutospacing="0" w:after="0" w:afterAutospacing="0"/>
        <w:ind w:left="2160"/>
        <w:rPr>
          <w:rFonts w:ascii="Verdana" w:hAnsi="Verdana"/>
          <w:i/>
        </w:rPr>
      </w:pPr>
      <w:r>
        <w:rPr>
          <w:rFonts w:ascii="Verdana" w:hAnsi="Verdana"/>
          <w:color w:val="000000"/>
        </w:rPr>
        <w:t xml:space="preserve">a. </w:t>
      </w:r>
      <w:r w:rsidR="00127A34">
        <w:rPr>
          <w:rFonts w:ascii="Verdana" w:hAnsi="Verdana"/>
          <w:color w:val="000000"/>
        </w:rPr>
        <w:t xml:space="preserve">I want to know, </w:t>
      </w:r>
      <w:proofErr w:type="gramStart"/>
      <w:r w:rsidR="006613B4" w:rsidRPr="00127A34">
        <w:rPr>
          <w:rFonts w:ascii="Verdana" w:hAnsi="Verdana"/>
          <w:i/>
        </w:rPr>
        <w:t>How</w:t>
      </w:r>
      <w:proofErr w:type="gramEnd"/>
      <w:r w:rsidR="006613B4" w:rsidRPr="00127A34">
        <w:rPr>
          <w:rFonts w:ascii="Verdana" w:hAnsi="Verdana"/>
          <w:i/>
        </w:rPr>
        <w:t xml:space="preserve"> could Jesus break bread with people who intentionally hurt him?</w:t>
      </w:r>
    </w:p>
    <w:p w14:paraId="664AC996" w14:textId="77777777" w:rsidR="00B20EC4" w:rsidRDefault="00B20EC4" w:rsidP="00B20EC4">
      <w:pPr>
        <w:pStyle w:val="NormalWeb"/>
        <w:shd w:val="clear" w:color="auto" w:fill="FFFFFF"/>
        <w:spacing w:before="0" w:beforeAutospacing="0" w:after="0" w:afterAutospacing="0"/>
        <w:ind w:left="2160"/>
        <w:rPr>
          <w:rFonts w:ascii="Verdana" w:hAnsi="Verdana"/>
        </w:rPr>
      </w:pPr>
    </w:p>
    <w:p w14:paraId="6BB2A7BB" w14:textId="1B1C465E" w:rsidR="006613B4" w:rsidRPr="00127A34" w:rsidRDefault="00B20EC4" w:rsidP="00B20EC4">
      <w:pPr>
        <w:pStyle w:val="NormalWeb"/>
        <w:shd w:val="clear" w:color="auto" w:fill="FFFFFF"/>
        <w:spacing w:before="0" w:beforeAutospacing="0" w:after="0" w:afterAutospacing="0"/>
        <w:ind w:left="2160"/>
        <w:rPr>
          <w:rFonts w:ascii="Verdana" w:hAnsi="Verdana"/>
          <w:i/>
        </w:rPr>
      </w:pPr>
      <w:r>
        <w:rPr>
          <w:rFonts w:ascii="Verdana" w:hAnsi="Verdana"/>
        </w:rPr>
        <w:t xml:space="preserve">b. </w:t>
      </w:r>
      <w:r w:rsidR="006613B4" w:rsidRPr="00127A34">
        <w:rPr>
          <w:rFonts w:ascii="Verdana" w:hAnsi="Verdana"/>
          <w:i/>
        </w:rPr>
        <w:t>How could Jesus offer up himself for their healing and their salvation</w:t>
      </w:r>
      <w:r w:rsidR="00127A34">
        <w:rPr>
          <w:rFonts w:ascii="Verdana" w:hAnsi="Verdana"/>
          <w:i/>
        </w:rPr>
        <w:t xml:space="preserve"> knowing what they were going to do</w:t>
      </w:r>
      <w:r w:rsidR="006613B4" w:rsidRPr="00127A34">
        <w:rPr>
          <w:rFonts w:ascii="Verdana" w:hAnsi="Verdana"/>
          <w:i/>
        </w:rPr>
        <w:t>?</w:t>
      </w:r>
    </w:p>
    <w:p w14:paraId="1015F822" w14:textId="35DCE5FC" w:rsidR="00127A34" w:rsidRDefault="00127A34" w:rsidP="00127A34">
      <w:pPr>
        <w:pStyle w:val="NormalWeb"/>
        <w:shd w:val="clear" w:color="auto" w:fill="FFFFFF"/>
        <w:spacing w:before="0" w:beforeAutospacing="0" w:after="0" w:afterAutospacing="0"/>
        <w:rPr>
          <w:rFonts w:ascii="Verdana" w:hAnsi="Verdana"/>
        </w:rPr>
      </w:pPr>
    </w:p>
    <w:p w14:paraId="52996D93" w14:textId="2A03467C" w:rsidR="00127A34" w:rsidRDefault="00127A34" w:rsidP="00127A34">
      <w:pPr>
        <w:pStyle w:val="NormalWeb"/>
        <w:shd w:val="clear" w:color="auto" w:fill="FFFFFF"/>
        <w:spacing w:before="0" w:beforeAutospacing="0" w:after="0" w:afterAutospacing="0"/>
        <w:rPr>
          <w:rFonts w:ascii="Verdana" w:hAnsi="Verdana"/>
        </w:rPr>
      </w:pPr>
      <w:r>
        <w:rPr>
          <w:rFonts w:ascii="Verdana" w:hAnsi="Verdana"/>
        </w:rPr>
        <w:tab/>
      </w:r>
      <w:r>
        <w:rPr>
          <w:rFonts w:ascii="Verdana" w:hAnsi="Verdana"/>
        </w:rPr>
        <w:tab/>
        <w:t>4. We would have called Judas out.</w:t>
      </w:r>
    </w:p>
    <w:p w14:paraId="5AB3C834" w14:textId="3E1465D5" w:rsidR="00127A34" w:rsidRDefault="00127A34" w:rsidP="00127A34">
      <w:pPr>
        <w:pStyle w:val="NormalWeb"/>
        <w:shd w:val="clear" w:color="auto" w:fill="FFFFFF"/>
        <w:spacing w:before="0" w:beforeAutospacing="0" w:after="0" w:afterAutospacing="0"/>
        <w:rPr>
          <w:rFonts w:ascii="Verdana" w:hAnsi="Verdana"/>
        </w:rPr>
      </w:pPr>
    </w:p>
    <w:p w14:paraId="2F936848" w14:textId="2F7B69E5" w:rsidR="00127A34" w:rsidRDefault="00127A34" w:rsidP="00127A34">
      <w:pPr>
        <w:pStyle w:val="NormalWeb"/>
        <w:shd w:val="clear" w:color="auto" w:fill="FFFFFF"/>
        <w:spacing w:before="0" w:beforeAutospacing="0" w:after="0" w:afterAutospacing="0"/>
        <w:ind w:left="2160"/>
        <w:rPr>
          <w:rFonts w:ascii="Verdana" w:hAnsi="Verdana"/>
        </w:rPr>
      </w:pPr>
      <w:r>
        <w:rPr>
          <w:rFonts w:ascii="Verdana" w:hAnsi="Verdana"/>
        </w:rPr>
        <w:t>a. We would have found different disciples or a different church.</w:t>
      </w:r>
    </w:p>
    <w:p w14:paraId="369C4257" w14:textId="77777777" w:rsidR="00127A34" w:rsidRPr="00127A34" w:rsidRDefault="00127A34" w:rsidP="00127A34">
      <w:pPr>
        <w:pStyle w:val="NormalWeb"/>
        <w:shd w:val="clear" w:color="auto" w:fill="FFFFFF"/>
        <w:spacing w:before="0" w:beforeAutospacing="0" w:after="0" w:afterAutospacing="0"/>
        <w:rPr>
          <w:rFonts w:ascii="Verdana" w:hAnsi="Verdana"/>
        </w:rPr>
      </w:pPr>
    </w:p>
    <w:p w14:paraId="3FD997F6" w14:textId="78907405" w:rsidR="006613B4" w:rsidRDefault="00127A34" w:rsidP="00127A34">
      <w:pPr>
        <w:ind w:left="2160"/>
        <w:rPr>
          <w:szCs w:val="24"/>
        </w:rPr>
      </w:pPr>
      <w:r>
        <w:rPr>
          <w:szCs w:val="24"/>
        </w:rPr>
        <w:t>b. Most of us would have responded in the complete opposite manner of what Jesus did.</w:t>
      </w:r>
      <w:r>
        <w:rPr>
          <w:szCs w:val="24"/>
        </w:rPr>
        <w:tab/>
      </w:r>
    </w:p>
    <w:p w14:paraId="7D920809" w14:textId="045C618A" w:rsidR="006613B4" w:rsidRPr="006613B4" w:rsidRDefault="00127A34" w:rsidP="00127A34">
      <w:pPr>
        <w:ind w:left="2160"/>
        <w:rPr>
          <w:szCs w:val="24"/>
        </w:rPr>
      </w:pPr>
      <w:r>
        <w:rPr>
          <w:szCs w:val="24"/>
        </w:rPr>
        <w:t>c. But Jesus instead says, “This is my body which is broken for you…”</w:t>
      </w:r>
    </w:p>
    <w:p w14:paraId="664B47F3" w14:textId="55D93889" w:rsidR="006613B4" w:rsidRDefault="00127A34" w:rsidP="00127A34">
      <w:pPr>
        <w:pStyle w:val="Heading1"/>
      </w:pPr>
      <w:r>
        <w:t xml:space="preserve">3. </w:t>
      </w:r>
      <w:r w:rsidR="006613B4">
        <w:t xml:space="preserve">Vs. 19. The </w:t>
      </w:r>
      <w:r>
        <w:t xml:space="preserve">response of </w:t>
      </w:r>
      <w:r w:rsidR="005A1B87">
        <w:t xml:space="preserve">the </w:t>
      </w:r>
      <w:r w:rsidR="006613B4">
        <w:t xml:space="preserve">Disciples </w:t>
      </w:r>
      <w:r>
        <w:t xml:space="preserve">was to </w:t>
      </w:r>
      <w:r w:rsidR="006613B4">
        <w:t>ask if they were the betrayer.</w:t>
      </w:r>
    </w:p>
    <w:p w14:paraId="7114357A" w14:textId="77777777" w:rsidR="006613B4" w:rsidRDefault="006613B4" w:rsidP="006613B4">
      <w:pPr>
        <w:ind w:left="720"/>
        <w:rPr>
          <w:szCs w:val="24"/>
        </w:rPr>
      </w:pPr>
      <w:r>
        <w:rPr>
          <w:szCs w:val="24"/>
        </w:rPr>
        <w:t>A. They recognized within themselves the possibility that they were capable of doing this.</w:t>
      </w:r>
    </w:p>
    <w:p w14:paraId="2F54815B" w14:textId="77777777" w:rsidR="006613B4" w:rsidRDefault="006613B4" w:rsidP="006613B4">
      <w:pPr>
        <w:rPr>
          <w:szCs w:val="24"/>
        </w:rPr>
      </w:pPr>
      <w:r>
        <w:rPr>
          <w:szCs w:val="24"/>
        </w:rPr>
        <w:tab/>
      </w:r>
      <w:r>
        <w:rPr>
          <w:szCs w:val="24"/>
        </w:rPr>
        <w:tab/>
        <w:t>1. All of us are capable of great sin.</w:t>
      </w:r>
    </w:p>
    <w:p w14:paraId="57F35999" w14:textId="1A4D7FA1" w:rsidR="006613B4" w:rsidRDefault="006613B4" w:rsidP="006613B4">
      <w:pPr>
        <w:ind w:left="1440"/>
        <w:rPr>
          <w:szCs w:val="24"/>
        </w:rPr>
      </w:pPr>
      <w:r>
        <w:rPr>
          <w:szCs w:val="24"/>
        </w:rPr>
        <w:t xml:space="preserve">2. </w:t>
      </w:r>
      <w:r w:rsidRPr="00127A34">
        <w:rPr>
          <w:szCs w:val="24"/>
          <w:highlight w:val="yellow"/>
        </w:rPr>
        <w:t>All of us are capable of being used by Satan to accomplish his goals</w:t>
      </w:r>
      <w:r w:rsidR="00127A34" w:rsidRPr="00127A34">
        <w:rPr>
          <w:szCs w:val="24"/>
          <w:highlight w:val="yellow"/>
        </w:rPr>
        <w:t xml:space="preserve"> if we do not </w:t>
      </w:r>
      <w:r w:rsidR="005A1B87" w:rsidRPr="005A1B87">
        <w:rPr>
          <w:szCs w:val="24"/>
          <w:highlight w:val="yellow"/>
          <w:u w:val="single"/>
        </w:rPr>
        <w:t>stay</w:t>
      </w:r>
      <w:r w:rsidR="005A1B87">
        <w:rPr>
          <w:szCs w:val="24"/>
          <w:highlight w:val="yellow"/>
        </w:rPr>
        <w:t xml:space="preserve"> </w:t>
      </w:r>
      <w:r w:rsidR="00127A34" w:rsidRPr="00127A34">
        <w:rPr>
          <w:szCs w:val="24"/>
          <w:highlight w:val="yellow"/>
        </w:rPr>
        <w:t>close to Jesus.</w:t>
      </w:r>
    </w:p>
    <w:p w14:paraId="2DC11EBF" w14:textId="77777777" w:rsidR="006613B4" w:rsidRDefault="006613B4" w:rsidP="006613B4">
      <w:pPr>
        <w:ind w:left="1440"/>
        <w:rPr>
          <w:szCs w:val="24"/>
        </w:rPr>
      </w:pPr>
      <w:r>
        <w:rPr>
          <w:szCs w:val="24"/>
        </w:rPr>
        <w:t>3. This is why we all must remain yielded to the work of the Holy Spirit within us.</w:t>
      </w:r>
    </w:p>
    <w:p w14:paraId="64C548E5" w14:textId="77777777" w:rsidR="006613B4" w:rsidRDefault="006613B4" w:rsidP="006613B4">
      <w:pPr>
        <w:ind w:left="2160"/>
        <w:rPr>
          <w:szCs w:val="24"/>
        </w:rPr>
      </w:pPr>
      <w:r>
        <w:rPr>
          <w:szCs w:val="24"/>
        </w:rPr>
        <w:lastRenderedPageBreak/>
        <w:t>a. If we do not stay vigilant and watchful, we could be the ones committing a great sin.</w:t>
      </w:r>
    </w:p>
    <w:p w14:paraId="7F8A6C47" w14:textId="020113E4" w:rsidR="006613B4" w:rsidRDefault="006613B4" w:rsidP="006613B4">
      <w:pPr>
        <w:ind w:left="2160"/>
        <w:rPr>
          <w:szCs w:val="24"/>
        </w:rPr>
      </w:pPr>
      <w:r>
        <w:rPr>
          <w:szCs w:val="24"/>
        </w:rPr>
        <w:t xml:space="preserve">b. Without the work of the Holy Spirit and walking with him we are </w:t>
      </w:r>
      <w:r w:rsidR="00127A34">
        <w:rPr>
          <w:szCs w:val="24"/>
        </w:rPr>
        <w:t xml:space="preserve">all </w:t>
      </w:r>
      <w:r>
        <w:rPr>
          <w:szCs w:val="24"/>
        </w:rPr>
        <w:t>capable of:</w:t>
      </w:r>
    </w:p>
    <w:p w14:paraId="7C68DFFE" w14:textId="5F0D9871" w:rsidR="006613B4" w:rsidRDefault="006613B4" w:rsidP="006613B4">
      <w:pPr>
        <w:rPr>
          <w:szCs w:val="24"/>
        </w:rPr>
      </w:pPr>
      <w:r>
        <w:rPr>
          <w:szCs w:val="24"/>
        </w:rPr>
        <w:tab/>
      </w:r>
      <w:r>
        <w:rPr>
          <w:szCs w:val="24"/>
        </w:rPr>
        <w:tab/>
      </w:r>
      <w:r>
        <w:rPr>
          <w:szCs w:val="24"/>
        </w:rPr>
        <w:tab/>
      </w:r>
      <w:r>
        <w:rPr>
          <w:szCs w:val="24"/>
        </w:rPr>
        <w:tab/>
        <w:t>1. An affair</w:t>
      </w:r>
      <w:r w:rsidR="00C70159">
        <w:rPr>
          <w:szCs w:val="24"/>
        </w:rPr>
        <w:t xml:space="preserve"> and adultery.</w:t>
      </w:r>
    </w:p>
    <w:p w14:paraId="5E660B62" w14:textId="1E756701" w:rsidR="006613B4" w:rsidRDefault="006613B4" w:rsidP="006613B4">
      <w:pPr>
        <w:rPr>
          <w:szCs w:val="24"/>
        </w:rPr>
      </w:pPr>
      <w:r>
        <w:rPr>
          <w:szCs w:val="24"/>
        </w:rPr>
        <w:tab/>
      </w:r>
      <w:r>
        <w:rPr>
          <w:szCs w:val="24"/>
        </w:rPr>
        <w:tab/>
      </w:r>
      <w:r>
        <w:rPr>
          <w:szCs w:val="24"/>
        </w:rPr>
        <w:tab/>
      </w:r>
      <w:r>
        <w:rPr>
          <w:szCs w:val="24"/>
        </w:rPr>
        <w:tab/>
        <w:t>2. Intense hatred</w:t>
      </w:r>
      <w:r w:rsidR="00C70159">
        <w:rPr>
          <w:szCs w:val="24"/>
        </w:rPr>
        <w:t xml:space="preserve"> and murder.</w:t>
      </w:r>
    </w:p>
    <w:p w14:paraId="0BCF8F0A" w14:textId="36DB9342" w:rsidR="006613B4" w:rsidRDefault="006613B4" w:rsidP="006613B4">
      <w:pPr>
        <w:rPr>
          <w:szCs w:val="24"/>
        </w:rPr>
      </w:pPr>
      <w:r>
        <w:rPr>
          <w:szCs w:val="24"/>
        </w:rPr>
        <w:tab/>
      </w:r>
      <w:r>
        <w:rPr>
          <w:szCs w:val="24"/>
        </w:rPr>
        <w:tab/>
      </w:r>
      <w:r>
        <w:rPr>
          <w:szCs w:val="24"/>
        </w:rPr>
        <w:tab/>
      </w:r>
      <w:r>
        <w:rPr>
          <w:szCs w:val="24"/>
        </w:rPr>
        <w:tab/>
        <w:t>3. Life-controlling addiction</w:t>
      </w:r>
      <w:r w:rsidR="00C70159">
        <w:rPr>
          <w:szCs w:val="24"/>
        </w:rPr>
        <w:t xml:space="preserve"> and idolatry.</w:t>
      </w:r>
    </w:p>
    <w:p w14:paraId="34AF1D58" w14:textId="6DCB1FCA" w:rsidR="006613B4" w:rsidRDefault="006613B4" w:rsidP="006613B4">
      <w:pPr>
        <w:ind w:left="2160"/>
        <w:rPr>
          <w:szCs w:val="24"/>
        </w:rPr>
      </w:pPr>
      <w:r>
        <w:rPr>
          <w:szCs w:val="24"/>
        </w:rPr>
        <w:t xml:space="preserve">c. </w:t>
      </w:r>
      <w:r w:rsidR="00C70159">
        <w:rPr>
          <w:szCs w:val="24"/>
        </w:rPr>
        <w:t>The Apostle Paul in Romans 8 and Galatians 5 says a lot about our sinful nature.</w:t>
      </w:r>
    </w:p>
    <w:p w14:paraId="347113F3" w14:textId="29A862AB" w:rsidR="00C70159" w:rsidRDefault="00C70159" w:rsidP="006613B4">
      <w:pPr>
        <w:ind w:left="2160"/>
        <w:rPr>
          <w:szCs w:val="24"/>
        </w:rPr>
      </w:pPr>
      <w:r>
        <w:rPr>
          <w:szCs w:val="24"/>
        </w:rPr>
        <w:tab/>
        <w:t>1. We are all born with a sinful nature.</w:t>
      </w:r>
    </w:p>
    <w:p w14:paraId="3BDE0773" w14:textId="556738AC" w:rsidR="00C70159" w:rsidRDefault="00C70159" w:rsidP="00C70159">
      <w:pPr>
        <w:ind w:left="2880"/>
        <w:rPr>
          <w:szCs w:val="24"/>
        </w:rPr>
      </w:pPr>
      <w:r>
        <w:rPr>
          <w:szCs w:val="24"/>
        </w:rPr>
        <w:t>2. The sinful nature is always hostile to God and the Spirit.</w:t>
      </w:r>
    </w:p>
    <w:p w14:paraId="700A4789" w14:textId="0B895208" w:rsidR="00C70159" w:rsidRDefault="00C70159" w:rsidP="00C70159">
      <w:pPr>
        <w:ind w:left="2880"/>
        <w:rPr>
          <w:szCs w:val="24"/>
        </w:rPr>
      </w:pPr>
      <w:r>
        <w:rPr>
          <w:szCs w:val="24"/>
        </w:rPr>
        <w:t>3. We can be controlled by our sinful nature or by the Spirit of God but not both.</w:t>
      </w:r>
    </w:p>
    <w:p w14:paraId="2C0E083D" w14:textId="2A260B32" w:rsidR="00C70159" w:rsidRDefault="00C70159" w:rsidP="00C70159">
      <w:pPr>
        <w:ind w:left="2880"/>
        <w:rPr>
          <w:szCs w:val="24"/>
        </w:rPr>
      </w:pPr>
      <w:r>
        <w:rPr>
          <w:szCs w:val="24"/>
        </w:rPr>
        <w:t>4. There is a battle that rages between the Spirit of God and our sinful nature, so we must constantly crucify our sinful nature.</w:t>
      </w:r>
    </w:p>
    <w:p w14:paraId="1088507D" w14:textId="7E6C6DC8" w:rsidR="005A1B87" w:rsidRDefault="005A1B87" w:rsidP="00C70159">
      <w:pPr>
        <w:ind w:left="2880"/>
        <w:rPr>
          <w:szCs w:val="24"/>
        </w:rPr>
      </w:pPr>
      <w:r>
        <w:rPr>
          <w:szCs w:val="24"/>
        </w:rPr>
        <w:t xml:space="preserve">5. This is something we must do daily not one and done. </w:t>
      </w:r>
    </w:p>
    <w:p w14:paraId="3D0580FA" w14:textId="249D1DF6" w:rsidR="006613B4" w:rsidRDefault="00C70159" w:rsidP="00C70159">
      <w:pPr>
        <w:ind w:left="720"/>
        <w:rPr>
          <w:szCs w:val="24"/>
        </w:rPr>
      </w:pPr>
      <w:r>
        <w:rPr>
          <w:szCs w:val="24"/>
        </w:rPr>
        <w:t xml:space="preserve">B. </w:t>
      </w:r>
      <w:r w:rsidR="005A1B87" w:rsidRPr="005A1B87">
        <w:rPr>
          <w:color w:val="C00000"/>
          <w:szCs w:val="24"/>
        </w:rPr>
        <w:t>Question</w:t>
      </w:r>
      <w:r w:rsidR="005A1B87">
        <w:rPr>
          <w:szCs w:val="24"/>
        </w:rPr>
        <w:t xml:space="preserve">: </w:t>
      </w:r>
      <w:r>
        <w:rPr>
          <w:szCs w:val="24"/>
        </w:rPr>
        <w:t>If Jesus knew Judas would sin ahead of time, why does Jesus say that it would have been better if that man would have never been born?</w:t>
      </w:r>
    </w:p>
    <w:p w14:paraId="4F239579" w14:textId="219655DE" w:rsidR="00C70159" w:rsidRPr="00C70159" w:rsidRDefault="00C70159" w:rsidP="00C70159">
      <w:pPr>
        <w:ind w:left="1440"/>
        <w:rPr>
          <w:szCs w:val="24"/>
        </w:rPr>
      </w:pPr>
      <w:r>
        <w:rPr>
          <w:szCs w:val="24"/>
        </w:rPr>
        <w:t xml:space="preserve">1. </w:t>
      </w:r>
      <w:r w:rsidRPr="00C70159">
        <w:rPr>
          <w:szCs w:val="24"/>
        </w:rPr>
        <w:t xml:space="preserve">The choice to betray </w:t>
      </w:r>
      <w:r>
        <w:rPr>
          <w:szCs w:val="24"/>
        </w:rPr>
        <w:t>J</w:t>
      </w:r>
      <w:r w:rsidRPr="00C70159">
        <w:rPr>
          <w:szCs w:val="24"/>
        </w:rPr>
        <w:t xml:space="preserve">esus was </w:t>
      </w:r>
      <w:r>
        <w:rPr>
          <w:szCs w:val="24"/>
        </w:rPr>
        <w:t xml:space="preserve">a </w:t>
      </w:r>
      <w:r w:rsidRPr="00C70159">
        <w:rPr>
          <w:szCs w:val="24"/>
        </w:rPr>
        <w:t xml:space="preserve">conscious </w:t>
      </w:r>
      <w:r>
        <w:rPr>
          <w:szCs w:val="24"/>
        </w:rPr>
        <w:t xml:space="preserve">and deliberate </w:t>
      </w:r>
      <w:r w:rsidRPr="00C70159">
        <w:rPr>
          <w:szCs w:val="24"/>
        </w:rPr>
        <w:t>choice</w:t>
      </w:r>
      <w:r w:rsidR="005A1B87">
        <w:rPr>
          <w:szCs w:val="24"/>
        </w:rPr>
        <w:t xml:space="preserve"> by Judas</w:t>
      </w:r>
      <w:r w:rsidRPr="00C70159">
        <w:rPr>
          <w:szCs w:val="24"/>
        </w:rPr>
        <w:t xml:space="preserve">. </w:t>
      </w:r>
    </w:p>
    <w:p w14:paraId="232A1083" w14:textId="4FCEB7ED" w:rsidR="00C70159" w:rsidRPr="00C70159" w:rsidRDefault="00C70159" w:rsidP="00C70159">
      <w:pPr>
        <w:ind w:left="2160"/>
        <w:rPr>
          <w:szCs w:val="24"/>
        </w:rPr>
      </w:pPr>
      <w:r>
        <w:rPr>
          <w:szCs w:val="24"/>
        </w:rPr>
        <w:t xml:space="preserve">a. </w:t>
      </w:r>
      <w:r w:rsidRPr="00C70159">
        <w:rPr>
          <w:szCs w:val="24"/>
        </w:rPr>
        <w:t xml:space="preserve">Jesus knew it would happen but he didn’t force him to do it. </w:t>
      </w:r>
    </w:p>
    <w:p w14:paraId="18DC3E92" w14:textId="77777777" w:rsidR="005A1B87" w:rsidRDefault="00C70159" w:rsidP="00C70159">
      <w:pPr>
        <w:ind w:left="1440" w:firstLine="720"/>
        <w:rPr>
          <w:szCs w:val="24"/>
        </w:rPr>
      </w:pPr>
      <w:r>
        <w:rPr>
          <w:szCs w:val="24"/>
        </w:rPr>
        <w:t xml:space="preserve">b. </w:t>
      </w:r>
      <w:r w:rsidRPr="00C70159">
        <w:rPr>
          <w:szCs w:val="24"/>
        </w:rPr>
        <w:t xml:space="preserve">That explains </w:t>
      </w:r>
      <w:r>
        <w:rPr>
          <w:szCs w:val="24"/>
        </w:rPr>
        <w:t>J</w:t>
      </w:r>
      <w:r w:rsidRPr="00C70159">
        <w:rPr>
          <w:szCs w:val="24"/>
        </w:rPr>
        <w:t>esus</w:t>
      </w:r>
      <w:r>
        <w:rPr>
          <w:szCs w:val="24"/>
        </w:rPr>
        <w:t>’</w:t>
      </w:r>
      <w:r w:rsidRPr="00C70159">
        <w:rPr>
          <w:szCs w:val="24"/>
        </w:rPr>
        <w:t xml:space="preserve"> harsh words.</w:t>
      </w:r>
    </w:p>
    <w:p w14:paraId="3D17F9D9" w14:textId="4261FA88" w:rsidR="00C70159" w:rsidRDefault="005A1B87" w:rsidP="005A1B87">
      <w:pPr>
        <w:ind w:left="2160"/>
        <w:rPr>
          <w:szCs w:val="24"/>
        </w:rPr>
      </w:pPr>
      <w:r>
        <w:rPr>
          <w:szCs w:val="24"/>
        </w:rPr>
        <w:t>c. Judas’ choice to sin against Jesus was his choice to make</w:t>
      </w:r>
      <w:r w:rsidR="00C70159" w:rsidRPr="00C70159">
        <w:rPr>
          <w:szCs w:val="24"/>
        </w:rPr>
        <w:t xml:space="preserve"> </w:t>
      </w:r>
    </w:p>
    <w:p w14:paraId="1FC824FE" w14:textId="611EE7E6" w:rsidR="00C70159" w:rsidRDefault="005A1B87" w:rsidP="00C70159">
      <w:pPr>
        <w:ind w:left="2160"/>
        <w:rPr>
          <w:szCs w:val="24"/>
        </w:rPr>
      </w:pPr>
      <w:r>
        <w:rPr>
          <w:szCs w:val="24"/>
        </w:rPr>
        <w:lastRenderedPageBreak/>
        <w:t>d</w:t>
      </w:r>
      <w:r w:rsidR="00C70159">
        <w:rPr>
          <w:szCs w:val="24"/>
        </w:rPr>
        <w:t xml:space="preserve">. </w:t>
      </w:r>
      <w:r w:rsidR="00C70159" w:rsidRPr="00C70159">
        <w:rPr>
          <w:szCs w:val="24"/>
          <w:highlight w:val="yellow"/>
        </w:rPr>
        <w:t xml:space="preserve">Conscious and deliberate sin </w:t>
      </w:r>
      <w:r w:rsidR="00C70159">
        <w:rPr>
          <w:szCs w:val="24"/>
          <w:highlight w:val="yellow"/>
        </w:rPr>
        <w:t>always has</w:t>
      </w:r>
      <w:r w:rsidR="00C70159" w:rsidRPr="00C70159">
        <w:rPr>
          <w:szCs w:val="24"/>
          <w:highlight w:val="yellow"/>
        </w:rPr>
        <w:t xml:space="preserve"> real consequences.</w:t>
      </w:r>
      <w:r w:rsidR="00C70159" w:rsidRPr="00C70159">
        <w:rPr>
          <w:szCs w:val="24"/>
        </w:rPr>
        <w:t xml:space="preserve"> </w:t>
      </w:r>
    </w:p>
    <w:p w14:paraId="1CD67223" w14:textId="3117E697" w:rsidR="00C70159" w:rsidRDefault="00C70159" w:rsidP="00C70159">
      <w:pPr>
        <w:ind w:left="1440"/>
        <w:rPr>
          <w:szCs w:val="24"/>
        </w:rPr>
      </w:pPr>
      <w:r>
        <w:rPr>
          <w:szCs w:val="24"/>
        </w:rPr>
        <w:t>2. We cannot claim ignorance or compulsion when it comes to our sin.</w:t>
      </w:r>
    </w:p>
    <w:p w14:paraId="432D04A4" w14:textId="79BFEE44" w:rsidR="00C70159" w:rsidRDefault="00C70159" w:rsidP="00C70159">
      <w:pPr>
        <w:ind w:left="2160"/>
        <w:rPr>
          <w:szCs w:val="24"/>
        </w:rPr>
      </w:pPr>
      <w:r>
        <w:rPr>
          <w:szCs w:val="24"/>
        </w:rPr>
        <w:t xml:space="preserve">a. </w:t>
      </w:r>
      <w:r w:rsidR="00027A03" w:rsidRPr="005A1B87">
        <w:rPr>
          <w:szCs w:val="24"/>
          <w:highlight w:val="yellow"/>
        </w:rPr>
        <w:t>At some level, we are always complicit in our sin.</w:t>
      </w:r>
    </w:p>
    <w:p w14:paraId="5E3D708F" w14:textId="10910285" w:rsidR="00C70159" w:rsidRDefault="00C70159" w:rsidP="00027A03">
      <w:pPr>
        <w:ind w:left="2160"/>
        <w:rPr>
          <w:szCs w:val="24"/>
        </w:rPr>
      </w:pPr>
      <w:r>
        <w:rPr>
          <w:szCs w:val="24"/>
        </w:rPr>
        <w:t xml:space="preserve">b. </w:t>
      </w:r>
      <w:r w:rsidR="00027A03">
        <w:rPr>
          <w:szCs w:val="24"/>
        </w:rPr>
        <w:t>We can’t blame God for making us sin and we can’t expect the Devil to take the fall</w:t>
      </w:r>
      <w:r w:rsidR="005A1B87">
        <w:rPr>
          <w:szCs w:val="24"/>
        </w:rPr>
        <w:t xml:space="preserve"> for us</w:t>
      </w:r>
      <w:r w:rsidR="00027A03">
        <w:rPr>
          <w:szCs w:val="24"/>
        </w:rPr>
        <w:t>.</w:t>
      </w:r>
    </w:p>
    <w:p w14:paraId="55D59AF7" w14:textId="49627EDB" w:rsidR="00027A03" w:rsidRDefault="00027A03" w:rsidP="00C70159">
      <w:pPr>
        <w:rPr>
          <w:szCs w:val="24"/>
        </w:rPr>
      </w:pPr>
      <w:r>
        <w:rPr>
          <w:szCs w:val="24"/>
        </w:rPr>
        <w:tab/>
      </w:r>
      <w:r>
        <w:rPr>
          <w:szCs w:val="24"/>
        </w:rPr>
        <w:tab/>
      </w:r>
      <w:r>
        <w:rPr>
          <w:szCs w:val="24"/>
        </w:rPr>
        <w:tab/>
        <w:t>c. We are responsible for our sin.</w:t>
      </w:r>
    </w:p>
    <w:p w14:paraId="62A97CEF" w14:textId="65AB510D" w:rsidR="00027A03" w:rsidRDefault="00027A03" w:rsidP="00C70159">
      <w:pPr>
        <w:rPr>
          <w:szCs w:val="24"/>
        </w:rPr>
      </w:pPr>
      <w:r>
        <w:rPr>
          <w:szCs w:val="24"/>
        </w:rPr>
        <w:tab/>
      </w:r>
      <w:r>
        <w:rPr>
          <w:szCs w:val="24"/>
        </w:rPr>
        <w:tab/>
      </w:r>
      <w:r>
        <w:rPr>
          <w:szCs w:val="24"/>
        </w:rPr>
        <w:tab/>
        <w:t>d. “For all have sinned and fall short of the glory of God.”</w:t>
      </w:r>
    </w:p>
    <w:p w14:paraId="78515522" w14:textId="670097F8" w:rsidR="00027A03" w:rsidRDefault="00027A03" w:rsidP="00027A03">
      <w:pPr>
        <w:ind w:left="1440"/>
        <w:rPr>
          <w:szCs w:val="24"/>
        </w:rPr>
      </w:pPr>
      <w:r>
        <w:rPr>
          <w:szCs w:val="24"/>
        </w:rPr>
        <w:t>3. But fear not, for Jesus offered His Body and Blood to pay the price of our sin.</w:t>
      </w:r>
    </w:p>
    <w:p w14:paraId="556D8E80" w14:textId="024837A4" w:rsidR="00027A03" w:rsidRDefault="00027A03" w:rsidP="00027A03">
      <w:pPr>
        <w:ind w:left="2160"/>
        <w:rPr>
          <w:szCs w:val="24"/>
        </w:rPr>
      </w:pPr>
      <w:r>
        <w:rPr>
          <w:szCs w:val="24"/>
        </w:rPr>
        <w:t xml:space="preserve">a. </w:t>
      </w:r>
      <w:r w:rsidRPr="00027A03">
        <w:rPr>
          <w:szCs w:val="24"/>
          <w:highlight w:val="yellow"/>
        </w:rPr>
        <w:t>It was at the Table of Betrayal that Jesus revealed the Salvation that would forgive all our sins.</w:t>
      </w:r>
    </w:p>
    <w:p w14:paraId="278B3E76" w14:textId="550304B2" w:rsidR="00027A03" w:rsidRDefault="00027A03" w:rsidP="00027A03">
      <w:pPr>
        <w:ind w:left="2160"/>
        <w:rPr>
          <w:szCs w:val="24"/>
        </w:rPr>
      </w:pPr>
      <w:r>
        <w:rPr>
          <w:szCs w:val="24"/>
        </w:rPr>
        <w:t>b. It was on the night of this Passover that the Table of Betrayal became a Table of Salvation.</w:t>
      </w:r>
    </w:p>
    <w:p w14:paraId="019E2664" w14:textId="1B60EED5" w:rsidR="00027A03" w:rsidRDefault="00027A03" w:rsidP="00027A03">
      <w:pPr>
        <w:pStyle w:val="Heading1"/>
      </w:pPr>
      <w:r>
        <w:t>4. Jesus has the power to redeem what is broken.</w:t>
      </w:r>
    </w:p>
    <w:p w14:paraId="59873700" w14:textId="77777777" w:rsidR="00027A03" w:rsidRDefault="00027A03" w:rsidP="00C70159">
      <w:pPr>
        <w:rPr>
          <w:szCs w:val="24"/>
        </w:rPr>
      </w:pPr>
      <w:r>
        <w:tab/>
        <w:t xml:space="preserve">A. </w:t>
      </w:r>
      <w:r w:rsidR="00C70159" w:rsidRPr="00C70159">
        <w:rPr>
          <w:szCs w:val="24"/>
        </w:rPr>
        <w:t xml:space="preserve">Shortly </w:t>
      </w:r>
      <w:r>
        <w:rPr>
          <w:szCs w:val="24"/>
        </w:rPr>
        <w:t>after all of this,</w:t>
      </w:r>
      <w:r w:rsidR="00C70159" w:rsidRPr="00C70159">
        <w:rPr>
          <w:szCs w:val="24"/>
        </w:rPr>
        <w:t xml:space="preserve"> </w:t>
      </w:r>
      <w:r>
        <w:rPr>
          <w:szCs w:val="24"/>
        </w:rPr>
        <w:t>J</w:t>
      </w:r>
      <w:r w:rsidR="00C70159" w:rsidRPr="00C70159">
        <w:rPr>
          <w:szCs w:val="24"/>
        </w:rPr>
        <w:t xml:space="preserve">esus breaks </w:t>
      </w:r>
      <w:r>
        <w:rPr>
          <w:szCs w:val="24"/>
        </w:rPr>
        <w:t xml:space="preserve">the </w:t>
      </w:r>
      <w:r w:rsidR="00C70159" w:rsidRPr="00C70159">
        <w:rPr>
          <w:szCs w:val="24"/>
        </w:rPr>
        <w:t>bread and blesses it.</w:t>
      </w:r>
    </w:p>
    <w:p w14:paraId="1BBFCA55" w14:textId="6C367BD0" w:rsidR="00C70159" w:rsidRPr="00C70159" w:rsidRDefault="00027A03" w:rsidP="00027A03">
      <w:pPr>
        <w:ind w:left="1440"/>
      </w:pPr>
      <w:r>
        <w:rPr>
          <w:szCs w:val="24"/>
        </w:rPr>
        <w:t xml:space="preserve">1. </w:t>
      </w:r>
      <w:r w:rsidR="00C70159" w:rsidRPr="00C70159">
        <w:rPr>
          <w:szCs w:val="24"/>
        </w:rPr>
        <w:t xml:space="preserve"> </w:t>
      </w:r>
      <w:r w:rsidR="00C70159" w:rsidRPr="00C70159">
        <w:rPr>
          <w:szCs w:val="24"/>
          <w:highlight w:val="yellow"/>
        </w:rPr>
        <w:t xml:space="preserve">The bread </w:t>
      </w:r>
      <w:r w:rsidRPr="005A1B87">
        <w:rPr>
          <w:szCs w:val="24"/>
          <w:highlight w:val="yellow"/>
        </w:rPr>
        <w:t xml:space="preserve">(the Body of Christ) </w:t>
      </w:r>
      <w:r w:rsidR="005A1B87" w:rsidRPr="005A1B87">
        <w:rPr>
          <w:szCs w:val="24"/>
          <w:highlight w:val="yellow"/>
        </w:rPr>
        <w:t xml:space="preserve">was </w:t>
      </w:r>
      <w:r w:rsidR="00C70159" w:rsidRPr="00C70159">
        <w:rPr>
          <w:szCs w:val="24"/>
          <w:highlight w:val="yellow"/>
        </w:rPr>
        <w:t>blessed in the mid</w:t>
      </w:r>
      <w:r w:rsidR="005A1B87" w:rsidRPr="005A1B87">
        <w:rPr>
          <w:szCs w:val="24"/>
          <w:highlight w:val="yellow"/>
        </w:rPr>
        <w:t xml:space="preserve">st of </w:t>
      </w:r>
      <w:r w:rsidR="00C70159" w:rsidRPr="00C70159">
        <w:rPr>
          <w:szCs w:val="24"/>
          <w:highlight w:val="yellow"/>
        </w:rPr>
        <w:t>betray</w:t>
      </w:r>
      <w:r w:rsidRPr="005A1B87">
        <w:rPr>
          <w:szCs w:val="24"/>
          <w:highlight w:val="yellow"/>
        </w:rPr>
        <w:t>a</w:t>
      </w:r>
      <w:r w:rsidR="00C70159" w:rsidRPr="00C70159">
        <w:rPr>
          <w:szCs w:val="24"/>
          <w:highlight w:val="yellow"/>
        </w:rPr>
        <w:t>l.</w:t>
      </w:r>
      <w:r w:rsidR="00C70159" w:rsidRPr="00C70159">
        <w:rPr>
          <w:szCs w:val="24"/>
        </w:rPr>
        <w:t xml:space="preserve"> </w:t>
      </w:r>
    </w:p>
    <w:p w14:paraId="27C1ECBB" w14:textId="326D05CC" w:rsidR="00C70159" w:rsidRPr="00C70159" w:rsidRDefault="00027A03" w:rsidP="00027A03">
      <w:pPr>
        <w:ind w:left="2160"/>
        <w:rPr>
          <w:szCs w:val="24"/>
        </w:rPr>
      </w:pPr>
      <w:r>
        <w:rPr>
          <w:szCs w:val="24"/>
        </w:rPr>
        <w:t xml:space="preserve">a. </w:t>
      </w:r>
      <w:r w:rsidR="00C70159" w:rsidRPr="00C70159">
        <w:rPr>
          <w:szCs w:val="24"/>
        </w:rPr>
        <w:t xml:space="preserve">The bread represents his body which is broken for their salvation. </w:t>
      </w:r>
    </w:p>
    <w:p w14:paraId="55A39135" w14:textId="79FFE779" w:rsidR="00C70159" w:rsidRPr="00C70159" w:rsidRDefault="00027A03" w:rsidP="00027A03">
      <w:pPr>
        <w:ind w:left="2160"/>
        <w:rPr>
          <w:szCs w:val="24"/>
        </w:rPr>
      </w:pPr>
      <w:r>
        <w:rPr>
          <w:szCs w:val="24"/>
        </w:rPr>
        <w:t xml:space="preserve">b. </w:t>
      </w:r>
      <w:r w:rsidR="00C70159" w:rsidRPr="00C70159">
        <w:rPr>
          <w:szCs w:val="24"/>
        </w:rPr>
        <w:t>The cup represents a new covenant a</w:t>
      </w:r>
      <w:r w:rsidR="005A1B87">
        <w:rPr>
          <w:szCs w:val="24"/>
        </w:rPr>
        <w:t>nd</w:t>
      </w:r>
      <w:r w:rsidR="00C70159" w:rsidRPr="00C70159">
        <w:rPr>
          <w:szCs w:val="24"/>
        </w:rPr>
        <w:t xml:space="preserve"> NEW RELATIONSHIP. </w:t>
      </w:r>
    </w:p>
    <w:p w14:paraId="7F067ED5" w14:textId="19D968EA" w:rsidR="00C70159" w:rsidRPr="00C70159" w:rsidRDefault="00027A03" w:rsidP="00027A03">
      <w:pPr>
        <w:ind w:left="1440"/>
        <w:rPr>
          <w:szCs w:val="24"/>
        </w:rPr>
      </w:pPr>
      <w:r>
        <w:rPr>
          <w:szCs w:val="24"/>
        </w:rPr>
        <w:t xml:space="preserve">2. </w:t>
      </w:r>
      <w:r w:rsidR="00C70159" w:rsidRPr="00C70159">
        <w:rPr>
          <w:szCs w:val="24"/>
        </w:rPr>
        <w:t xml:space="preserve">We often think of </w:t>
      </w:r>
      <w:r>
        <w:rPr>
          <w:szCs w:val="24"/>
        </w:rPr>
        <w:t>this new Covenant in</w:t>
      </w:r>
      <w:r w:rsidR="00C70159" w:rsidRPr="00C70159">
        <w:rPr>
          <w:szCs w:val="24"/>
        </w:rPr>
        <w:t xml:space="preserve"> terms of only </w:t>
      </w:r>
      <w:r>
        <w:rPr>
          <w:szCs w:val="24"/>
        </w:rPr>
        <w:t>O</w:t>
      </w:r>
      <w:r w:rsidR="00C70159" w:rsidRPr="00C70159">
        <w:rPr>
          <w:szCs w:val="24"/>
        </w:rPr>
        <w:t xml:space="preserve">ld </w:t>
      </w:r>
      <w:r>
        <w:rPr>
          <w:szCs w:val="24"/>
        </w:rPr>
        <w:t>T</w:t>
      </w:r>
      <w:r w:rsidR="00C70159" w:rsidRPr="00C70159">
        <w:rPr>
          <w:szCs w:val="24"/>
        </w:rPr>
        <w:t>est</w:t>
      </w:r>
      <w:r>
        <w:rPr>
          <w:szCs w:val="24"/>
        </w:rPr>
        <w:t>a</w:t>
      </w:r>
      <w:r w:rsidR="00C70159" w:rsidRPr="00C70159">
        <w:rPr>
          <w:szCs w:val="24"/>
        </w:rPr>
        <w:t>ment</w:t>
      </w:r>
      <w:r>
        <w:rPr>
          <w:szCs w:val="24"/>
        </w:rPr>
        <w:t>/N</w:t>
      </w:r>
      <w:r w:rsidR="00C70159" w:rsidRPr="00C70159">
        <w:rPr>
          <w:szCs w:val="24"/>
        </w:rPr>
        <w:t xml:space="preserve">ew </w:t>
      </w:r>
      <w:r>
        <w:rPr>
          <w:szCs w:val="24"/>
        </w:rPr>
        <w:t>T</w:t>
      </w:r>
      <w:r w:rsidR="00C70159" w:rsidRPr="00C70159">
        <w:rPr>
          <w:szCs w:val="24"/>
        </w:rPr>
        <w:t xml:space="preserve">estament. </w:t>
      </w:r>
    </w:p>
    <w:p w14:paraId="66EB45AC" w14:textId="77777777" w:rsidR="00027A03" w:rsidRDefault="00027A03" w:rsidP="00027A03">
      <w:pPr>
        <w:ind w:left="1440" w:firstLine="720"/>
        <w:rPr>
          <w:szCs w:val="24"/>
        </w:rPr>
      </w:pPr>
      <w:r>
        <w:rPr>
          <w:szCs w:val="24"/>
        </w:rPr>
        <w:t xml:space="preserve">a. </w:t>
      </w:r>
      <w:r w:rsidR="00C70159" w:rsidRPr="00C70159">
        <w:rPr>
          <w:szCs w:val="24"/>
        </w:rPr>
        <w:t xml:space="preserve">But what if it symbolizes our relationship with </w:t>
      </w:r>
      <w:r>
        <w:rPr>
          <w:szCs w:val="24"/>
        </w:rPr>
        <w:t>J</w:t>
      </w:r>
      <w:r w:rsidR="00C70159" w:rsidRPr="00C70159">
        <w:rPr>
          <w:szCs w:val="24"/>
        </w:rPr>
        <w:t>esus</w:t>
      </w:r>
      <w:r>
        <w:rPr>
          <w:szCs w:val="24"/>
        </w:rPr>
        <w:t>?</w:t>
      </w:r>
    </w:p>
    <w:p w14:paraId="55149FDB" w14:textId="10248BED" w:rsidR="00027A03" w:rsidRDefault="00027A03" w:rsidP="00027A03">
      <w:pPr>
        <w:ind w:left="2160"/>
        <w:rPr>
          <w:szCs w:val="24"/>
        </w:rPr>
      </w:pPr>
      <w:r>
        <w:rPr>
          <w:szCs w:val="24"/>
        </w:rPr>
        <w:t>b. Our old relationship</w:t>
      </w:r>
      <w:r w:rsidR="005A1B87">
        <w:rPr>
          <w:szCs w:val="24"/>
        </w:rPr>
        <w:t>s</w:t>
      </w:r>
      <w:r>
        <w:rPr>
          <w:szCs w:val="24"/>
        </w:rPr>
        <w:t xml:space="preserve"> with Jesus and with </w:t>
      </w:r>
      <w:r w:rsidR="00C70159" w:rsidRPr="00C70159">
        <w:rPr>
          <w:szCs w:val="24"/>
        </w:rPr>
        <w:t>each other w</w:t>
      </w:r>
      <w:r w:rsidR="005A1B87">
        <w:rPr>
          <w:szCs w:val="24"/>
        </w:rPr>
        <w:t xml:space="preserve">ere </w:t>
      </w:r>
      <w:r w:rsidR="00C70159" w:rsidRPr="00C70159">
        <w:rPr>
          <w:szCs w:val="24"/>
        </w:rPr>
        <w:t xml:space="preserve">full of sin, betrayal, and heartache </w:t>
      </w:r>
    </w:p>
    <w:p w14:paraId="7316AC45" w14:textId="6518AF14" w:rsidR="00027A03" w:rsidRDefault="00027A03" w:rsidP="00027A03">
      <w:pPr>
        <w:ind w:left="2160"/>
        <w:rPr>
          <w:szCs w:val="24"/>
        </w:rPr>
      </w:pPr>
      <w:r>
        <w:rPr>
          <w:szCs w:val="24"/>
        </w:rPr>
        <w:lastRenderedPageBreak/>
        <w:t>c. B</w:t>
      </w:r>
      <w:r w:rsidR="00C70159" w:rsidRPr="00C70159">
        <w:rPr>
          <w:szCs w:val="24"/>
        </w:rPr>
        <w:t>ut now, through Jesus, we have the possibility of a new relationship characterized by salvation, blessing and grace.</w:t>
      </w:r>
    </w:p>
    <w:p w14:paraId="7F018401" w14:textId="7C7DBC77" w:rsidR="005A1B87" w:rsidRDefault="005A1B87" w:rsidP="00027A03">
      <w:pPr>
        <w:ind w:left="2160"/>
        <w:rPr>
          <w:szCs w:val="24"/>
        </w:rPr>
      </w:pPr>
      <w:r>
        <w:rPr>
          <w:szCs w:val="24"/>
        </w:rPr>
        <w:t xml:space="preserve">d. </w:t>
      </w:r>
      <w:r w:rsidRPr="005A1B87">
        <w:rPr>
          <w:szCs w:val="24"/>
          <w:highlight w:val="yellow"/>
        </w:rPr>
        <w:t>When we accept Jesus as our Lord and Savior, and when we symbolize that relationship through Communion, we are declaring that our relationship with God and with each other will never be the same!</w:t>
      </w:r>
    </w:p>
    <w:p w14:paraId="0D802DD1" w14:textId="01DDF724" w:rsidR="00027A03" w:rsidRDefault="00027A03" w:rsidP="00027A03">
      <w:pPr>
        <w:ind w:left="1440"/>
        <w:rPr>
          <w:szCs w:val="24"/>
        </w:rPr>
      </w:pPr>
      <w:r>
        <w:rPr>
          <w:szCs w:val="24"/>
        </w:rPr>
        <w:t>3. The Passover and</w:t>
      </w:r>
      <w:r w:rsidR="005A1B87">
        <w:rPr>
          <w:szCs w:val="24"/>
        </w:rPr>
        <w:t>, later,</w:t>
      </w:r>
      <w:r>
        <w:rPr>
          <w:szCs w:val="24"/>
        </w:rPr>
        <w:t xml:space="preserve"> Communion</w:t>
      </w:r>
      <w:r w:rsidR="005A1B87">
        <w:rPr>
          <w:szCs w:val="24"/>
        </w:rPr>
        <w:t>,</w:t>
      </w:r>
      <w:r>
        <w:rPr>
          <w:szCs w:val="24"/>
        </w:rPr>
        <w:t xml:space="preserve"> were never permitted to be done alone.</w:t>
      </w:r>
    </w:p>
    <w:p w14:paraId="0A3C48FD" w14:textId="79072B73" w:rsidR="00027A03" w:rsidRDefault="00027A03" w:rsidP="00027A03">
      <w:pPr>
        <w:ind w:left="2160"/>
        <w:rPr>
          <w:szCs w:val="24"/>
        </w:rPr>
      </w:pPr>
      <w:r>
        <w:rPr>
          <w:szCs w:val="24"/>
        </w:rPr>
        <w:t>a. If a Jewish family did not have 10 people to share a whole Passover lamb, they were to join with another family.</w:t>
      </w:r>
    </w:p>
    <w:p w14:paraId="231ACF38" w14:textId="5C3169A8" w:rsidR="00027A03" w:rsidRDefault="00027A03" w:rsidP="00027A03">
      <w:pPr>
        <w:ind w:left="2160"/>
        <w:rPr>
          <w:szCs w:val="24"/>
        </w:rPr>
      </w:pPr>
      <w:r>
        <w:rPr>
          <w:szCs w:val="24"/>
        </w:rPr>
        <w:t>b. The early Church always met and ate the Lord’s Supper in Community, with other people.</w:t>
      </w:r>
    </w:p>
    <w:p w14:paraId="6EAF47F7" w14:textId="4731D0B5" w:rsidR="00027A03" w:rsidRDefault="00027A03" w:rsidP="00027A03">
      <w:pPr>
        <w:ind w:left="2160"/>
        <w:rPr>
          <w:szCs w:val="24"/>
        </w:rPr>
      </w:pPr>
      <w:r>
        <w:rPr>
          <w:szCs w:val="24"/>
        </w:rPr>
        <w:t xml:space="preserve">c. Could it be </w:t>
      </w:r>
      <w:r w:rsidR="005A1B87">
        <w:rPr>
          <w:szCs w:val="24"/>
        </w:rPr>
        <w:t xml:space="preserve">that we don’t celebrate Jesus’ sacrifice and salvation alone </w:t>
      </w:r>
      <w:r>
        <w:rPr>
          <w:szCs w:val="24"/>
        </w:rPr>
        <w:t>because the Broken Bread and the Cup were first shared in the midst of sinful people prepared to do sinful things?</w:t>
      </w:r>
    </w:p>
    <w:p w14:paraId="2C3DEB8A" w14:textId="19E50190" w:rsidR="00027A03" w:rsidRDefault="00027A03" w:rsidP="00027A03">
      <w:pPr>
        <w:ind w:left="2160"/>
        <w:rPr>
          <w:szCs w:val="24"/>
        </w:rPr>
      </w:pPr>
      <w:r>
        <w:rPr>
          <w:szCs w:val="24"/>
        </w:rPr>
        <w:t xml:space="preserve">d. </w:t>
      </w:r>
      <w:r w:rsidR="005A1B87">
        <w:rPr>
          <w:szCs w:val="24"/>
        </w:rPr>
        <w:t xml:space="preserve">The </w:t>
      </w:r>
      <w:r>
        <w:rPr>
          <w:szCs w:val="24"/>
        </w:rPr>
        <w:t>Bread and the Cup reminds us of our propensity to sin and our need of a Savior!</w:t>
      </w:r>
    </w:p>
    <w:p w14:paraId="435E4907" w14:textId="64EDE6BF" w:rsidR="00027A03" w:rsidRDefault="0042017F" w:rsidP="003B5554">
      <w:pPr>
        <w:ind w:left="720"/>
        <w:rPr>
          <w:szCs w:val="24"/>
        </w:rPr>
      </w:pPr>
      <w:r>
        <w:rPr>
          <w:szCs w:val="24"/>
        </w:rPr>
        <w:t xml:space="preserve">B. </w:t>
      </w:r>
      <w:r w:rsidR="003B5554">
        <w:rPr>
          <w:szCs w:val="24"/>
        </w:rPr>
        <w:t>In one way or another, all of the men there that night betrayed Jesus except John.</w:t>
      </w:r>
    </w:p>
    <w:p w14:paraId="6EAFAF88" w14:textId="72F28810" w:rsidR="003B5554" w:rsidRDefault="003B5554" w:rsidP="003B5554">
      <w:pPr>
        <w:ind w:left="1440"/>
        <w:rPr>
          <w:szCs w:val="24"/>
        </w:rPr>
      </w:pPr>
      <w:r>
        <w:rPr>
          <w:szCs w:val="24"/>
        </w:rPr>
        <w:t>1. But it was Peter who resolutely stated, “I will never betray you.”</w:t>
      </w:r>
    </w:p>
    <w:p w14:paraId="24051B3C" w14:textId="78C3E91C" w:rsidR="003B5554" w:rsidRDefault="003B5554" w:rsidP="00027A03">
      <w:pPr>
        <w:rPr>
          <w:szCs w:val="24"/>
        </w:rPr>
      </w:pPr>
      <w:r>
        <w:rPr>
          <w:szCs w:val="24"/>
        </w:rPr>
        <w:tab/>
      </w:r>
      <w:r>
        <w:rPr>
          <w:szCs w:val="24"/>
        </w:rPr>
        <w:tab/>
      </w:r>
      <w:r>
        <w:rPr>
          <w:szCs w:val="24"/>
        </w:rPr>
        <w:tab/>
        <w:t>a. I can hear it now.</w:t>
      </w:r>
    </w:p>
    <w:p w14:paraId="0ED2D308" w14:textId="1935B600" w:rsidR="003B5554" w:rsidRDefault="003B5554" w:rsidP="00027A03">
      <w:pPr>
        <w:rPr>
          <w:szCs w:val="24"/>
        </w:rPr>
      </w:pPr>
      <w:r>
        <w:rPr>
          <w:szCs w:val="24"/>
        </w:rPr>
        <w:tab/>
      </w:r>
      <w:r>
        <w:rPr>
          <w:szCs w:val="24"/>
        </w:rPr>
        <w:tab/>
      </w:r>
      <w:r>
        <w:rPr>
          <w:szCs w:val="24"/>
        </w:rPr>
        <w:tab/>
        <w:t xml:space="preserve">b. “Not only will I not betray </w:t>
      </w:r>
      <w:proofErr w:type="gramStart"/>
      <w:r>
        <w:rPr>
          <w:szCs w:val="24"/>
        </w:rPr>
        <w:t>you,</w:t>
      </w:r>
      <w:proofErr w:type="gramEnd"/>
      <w:r>
        <w:rPr>
          <w:szCs w:val="24"/>
        </w:rPr>
        <w:t xml:space="preserve"> I can’t betray you!”</w:t>
      </w:r>
    </w:p>
    <w:p w14:paraId="3C93E110" w14:textId="60208145" w:rsidR="003B5554" w:rsidRDefault="003B5554" w:rsidP="003B5554">
      <w:pPr>
        <w:ind w:left="2160"/>
        <w:rPr>
          <w:szCs w:val="24"/>
        </w:rPr>
      </w:pPr>
      <w:r>
        <w:rPr>
          <w:szCs w:val="24"/>
        </w:rPr>
        <w:t>c. “I’m too strong to sin, I’m too committed to fall away, I’m too good to allow the enemy an opportunity to use me to hurt you.”</w:t>
      </w:r>
    </w:p>
    <w:p w14:paraId="5A0C2A87" w14:textId="158A65B8" w:rsidR="003B5554" w:rsidRDefault="003B5554" w:rsidP="003B5554">
      <w:pPr>
        <w:ind w:left="2160"/>
        <w:rPr>
          <w:szCs w:val="24"/>
        </w:rPr>
      </w:pPr>
      <w:r>
        <w:rPr>
          <w:szCs w:val="24"/>
        </w:rPr>
        <w:t>d. Jesus responded that not only will you fail me once, you will fail me 3 times before the rooster crows twice.</w:t>
      </w:r>
    </w:p>
    <w:p w14:paraId="796CF66B" w14:textId="54FF7FAD" w:rsidR="003B5554" w:rsidRDefault="003B5554" w:rsidP="003B5554">
      <w:pPr>
        <w:ind w:left="1440"/>
        <w:rPr>
          <w:szCs w:val="24"/>
        </w:rPr>
      </w:pPr>
      <w:r>
        <w:rPr>
          <w:szCs w:val="24"/>
        </w:rPr>
        <w:lastRenderedPageBreak/>
        <w:t xml:space="preserve">2. </w:t>
      </w:r>
      <w:r w:rsidRPr="003B5554">
        <w:rPr>
          <w:szCs w:val="24"/>
          <w:highlight w:val="yellow"/>
        </w:rPr>
        <w:t xml:space="preserve">It might </w:t>
      </w:r>
      <w:r w:rsidR="00E15856">
        <w:rPr>
          <w:szCs w:val="24"/>
          <w:highlight w:val="yellow"/>
        </w:rPr>
        <w:t>be</w:t>
      </w:r>
      <w:r w:rsidRPr="003B5554">
        <w:rPr>
          <w:szCs w:val="24"/>
          <w:highlight w:val="yellow"/>
        </w:rPr>
        <w:t xml:space="preserve"> Judas who symbolizes betrayal</w:t>
      </w:r>
      <w:r>
        <w:rPr>
          <w:szCs w:val="24"/>
          <w:highlight w:val="yellow"/>
        </w:rPr>
        <w:t>,</w:t>
      </w:r>
      <w:r w:rsidRPr="003B5554">
        <w:rPr>
          <w:szCs w:val="24"/>
          <w:highlight w:val="yellow"/>
        </w:rPr>
        <w:t xml:space="preserve"> but it is Peter who reminds us that sin </w:t>
      </w:r>
      <w:r>
        <w:rPr>
          <w:szCs w:val="24"/>
          <w:highlight w:val="yellow"/>
        </w:rPr>
        <w:t>a</w:t>
      </w:r>
      <w:r w:rsidRPr="003B5554">
        <w:rPr>
          <w:szCs w:val="24"/>
          <w:highlight w:val="yellow"/>
        </w:rPr>
        <w:t>ffects us all.</w:t>
      </w:r>
    </w:p>
    <w:p w14:paraId="46E258C4" w14:textId="095392DF" w:rsidR="003B5554" w:rsidRDefault="003B5554" w:rsidP="003B5554">
      <w:pPr>
        <w:ind w:left="1440"/>
        <w:rPr>
          <w:szCs w:val="24"/>
        </w:rPr>
      </w:pPr>
      <w:r>
        <w:rPr>
          <w:szCs w:val="24"/>
        </w:rPr>
        <w:tab/>
        <w:t xml:space="preserve">a. </w:t>
      </w:r>
      <w:r w:rsidR="005A1B87">
        <w:rPr>
          <w:szCs w:val="24"/>
        </w:rPr>
        <w:t>We all are in need of a Savior.</w:t>
      </w:r>
    </w:p>
    <w:p w14:paraId="66361B5F" w14:textId="5AC8C166" w:rsidR="005A1B87" w:rsidRDefault="005A1B87" w:rsidP="003B5554">
      <w:pPr>
        <w:ind w:left="1440"/>
        <w:rPr>
          <w:szCs w:val="24"/>
        </w:rPr>
      </w:pPr>
      <w:r>
        <w:rPr>
          <w:szCs w:val="24"/>
        </w:rPr>
        <w:tab/>
        <w:t>b. We all need Jesus to change us.</w:t>
      </w:r>
    </w:p>
    <w:p w14:paraId="62B04D61" w14:textId="0530D5C4" w:rsidR="005A1B87" w:rsidRDefault="005A1B87" w:rsidP="003B5554">
      <w:pPr>
        <w:ind w:left="1440"/>
        <w:rPr>
          <w:szCs w:val="24"/>
        </w:rPr>
      </w:pPr>
      <w:r>
        <w:rPr>
          <w:szCs w:val="24"/>
        </w:rPr>
        <w:tab/>
        <w:t>c. We all need redemption and grace and mercy.</w:t>
      </w:r>
    </w:p>
    <w:p w14:paraId="3D856DC3" w14:textId="3C7B0CCC" w:rsidR="005A1B87" w:rsidRDefault="005A1B87" w:rsidP="005A1B87">
      <w:pPr>
        <w:ind w:left="2160"/>
        <w:rPr>
          <w:szCs w:val="24"/>
        </w:rPr>
      </w:pPr>
      <w:r>
        <w:rPr>
          <w:szCs w:val="24"/>
        </w:rPr>
        <w:t>d. We all must stay humble, as we remember that we too have sinned against God and have betrayed Him.</w:t>
      </w:r>
    </w:p>
    <w:p w14:paraId="386CAECF" w14:textId="5ED6C11A" w:rsidR="005A1B87" w:rsidRDefault="005A1B87" w:rsidP="005A1B87">
      <w:pPr>
        <w:pStyle w:val="Heading1"/>
      </w:pPr>
      <w:r>
        <w:t xml:space="preserve">5. God wants to turn </w:t>
      </w:r>
      <w:r w:rsidR="002453C4">
        <w:t>your</w:t>
      </w:r>
      <w:r>
        <w:t xml:space="preserve"> Table of Betrayal into a Table of Salvation.</w:t>
      </w:r>
    </w:p>
    <w:p w14:paraId="3AE9A3E9" w14:textId="3995C277" w:rsidR="002453C4" w:rsidRDefault="005A1B87" w:rsidP="009965D4">
      <w:pPr>
        <w:ind w:left="720"/>
      </w:pPr>
      <w:r>
        <w:t xml:space="preserve">A. </w:t>
      </w:r>
      <w:r w:rsidR="009965D4">
        <w:t>Some of us here today haven’t been living for Jesus the way we should.</w:t>
      </w:r>
    </w:p>
    <w:p w14:paraId="486A85A4" w14:textId="38CE5AF7" w:rsidR="009965D4" w:rsidRDefault="009965D4" w:rsidP="009965D4">
      <w:pPr>
        <w:ind w:left="1440"/>
      </w:pPr>
      <w:r>
        <w:t xml:space="preserve">1. We have allowed various and different things to creep in and the voice of the enemy is telling you that you have gone too far. </w:t>
      </w:r>
    </w:p>
    <w:p w14:paraId="5F84933D" w14:textId="6AC80C6D" w:rsidR="009965D4" w:rsidRDefault="009965D4" w:rsidP="009965D4">
      <w:pPr>
        <w:ind w:left="1440"/>
      </w:pPr>
      <w:r>
        <w:t>2. The enemy of your soul wants you to quit and walk-away.</w:t>
      </w:r>
    </w:p>
    <w:p w14:paraId="17919E8C" w14:textId="714C6B55" w:rsidR="009965D4" w:rsidRDefault="009965D4" w:rsidP="009965D4">
      <w:pPr>
        <w:ind w:left="1440"/>
      </w:pPr>
      <w:r>
        <w:tab/>
        <w:t>a. Walk away from your family.</w:t>
      </w:r>
    </w:p>
    <w:p w14:paraId="1BBE9797" w14:textId="59A62382" w:rsidR="009965D4" w:rsidRDefault="009965D4" w:rsidP="009965D4">
      <w:pPr>
        <w:ind w:left="1440"/>
      </w:pPr>
      <w:r>
        <w:tab/>
        <w:t>b. Walk away from your church.</w:t>
      </w:r>
    </w:p>
    <w:p w14:paraId="55AD06F8" w14:textId="73D6E9FC" w:rsidR="009965D4" w:rsidRDefault="009965D4" w:rsidP="009965D4">
      <w:pPr>
        <w:ind w:left="1440"/>
      </w:pPr>
      <w:r>
        <w:tab/>
        <w:t>c. Walk away from your God.</w:t>
      </w:r>
    </w:p>
    <w:p w14:paraId="16DB5AAA" w14:textId="53B142B7" w:rsidR="009965D4" w:rsidRDefault="009965D4" w:rsidP="009965D4">
      <w:pPr>
        <w:ind w:left="1440"/>
      </w:pPr>
      <w:r>
        <w:t>3. I want to plead with you to not quit.</w:t>
      </w:r>
    </w:p>
    <w:p w14:paraId="52593B86" w14:textId="33A4DE2E" w:rsidR="009965D4" w:rsidRDefault="009965D4" w:rsidP="009965D4">
      <w:pPr>
        <w:ind w:left="720"/>
      </w:pPr>
      <w:r>
        <w:t xml:space="preserve">B. Because, today, </w:t>
      </w:r>
      <w:r w:rsidRPr="009965D4">
        <w:rPr>
          <w:highlight w:val="yellow"/>
        </w:rPr>
        <w:t>we don’t remember the Lord’s Supper for what Judas did but for what Jesus did.</w:t>
      </w:r>
    </w:p>
    <w:p w14:paraId="56EC5D35" w14:textId="45F77547" w:rsidR="009965D4" w:rsidRPr="009965D4" w:rsidRDefault="009965D4" w:rsidP="009965D4">
      <w:pPr>
        <w:ind w:left="720"/>
        <w:rPr>
          <w:u w:val="single"/>
        </w:rPr>
      </w:pPr>
      <w:r>
        <w:tab/>
        <w:t xml:space="preserve">1. </w:t>
      </w:r>
      <w:r w:rsidRPr="009965D4">
        <w:rPr>
          <w:u w:val="single"/>
        </w:rPr>
        <w:t>Don’t walk away from Jesus because of the Judas’ in your life.</w:t>
      </w:r>
    </w:p>
    <w:p w14:paraId="415B012E" w14:textId="4D3442E3" w:rsidR="009965D4" w:rsidRDefault="009965D4" w:rsidP="009965D4">
      <w:pPr>
        <w:ind w:left="720"/>
      </w:pPr>
      <w:r>
        <w:tab/>
        <w:t>2. There will always be sinful people in this world.</w:t>
      </w:r>
    </w:p>
    <w:p w14:paraId="68F6ECAF" w14:textId="59FA567A" w:rsidR="009965D4" w:rsidRDefault="009965D4" w:rsidP="009965D4">
      <w:pPr>
        <w:ind w:left="1440"/>
      </w:pPr>
      <w:r>
        <w:t>3. There will always be people who commit great sins and do so in the name of God or religion.</w:t>
      </w:r>
    </w:p>
    <w:p w14:paraId="73D46135" w14:textId="14A7C648" w:rsidR="009965D4" w:rsidRDefault="00A86E20" w:rsidP="00A86E20">
      <w:pPr>
        <w:ind w:left="720"/>
      </w:pPr>
      <w:r>
        <w:t xml:space="preserve">C. </w:t>
      </w:r>
      <w:r w:rsidRPr="00A86E20">
        <w:rPr>
          <w:highlight w:val="yellow"/>
        </w:rPr>
        <w:t>We don’t need a great revelation of Judas, we need a great revelation of Jesus.</w:t>
      </w:r>
      <w:r>
        <w:t xml:space="preserve"> </w:t>
      </w:r>
    </w:p>
    <w:p w14:paraId="036E8749" w14:textId="35E5232C" w:rsidR="00A86E20" w:rsidRDefault="00A86E20" w:rsidP="00A86E20">
      <w:pPr>
        <w:ind w:left="1440"/>
      </w:pPr>
      <w:r>
        <w:t>1. When our focus is upon Jesus, He causes tables of betrayal to become tables of salvation.</w:t>
      </w:r>
    </w:p>
    <w:p w14:paraId="08A826CC" w14:textId="341AC5DF" w:rsidR="00A86E20" w:rsidRDefault="00A86E20" w:rsidP="00A86E20">
      <w:pPr>
        <w:ind w:left="720"/>
      </w:pPr>
      <w:r>
        <w:lastRenderedPageBreak/>
        <w:tab/>
        <w:t>2. This morning, I want to ask us to look toward Jesus today.</w:t>
      </w:r>
    </w:p>
    <w:p w14:paraId="0225D927" w14:textId="16761F82" w:rsidR="00A86E20" w:rsidRDefault="00A86E20" w:rsidP="00A86E20">
      <w:pPr>
        <w:pStyle w:val="Heading1"/>
      </w:pPr>
      <w:r>
        <w:t xml:space="preserve">Closing: </w:t>
      </w:r>
    </w:p>
    <w:p w14:paraId="4CA37BE4" w14:textId="08A0BCF9" w:rsidR="00A86E20" w:rsidRDefault="00A86E20" w:rsidP="00A86E20">
      <w:pPr>
        <w:ind w:left="720"/>
      </w:pPr>
      <w:r>
        <w:t>A. Maybe there is someone here today who need to get things right with God.</w:t>
      </w:r>
    </w:p>
    <w:p w14:paraId="510A064E" w14:textId="3651B972" w:rsidR="00A86E20" w:rsidRDefault="00A86E20" w:rsidP="00A86E20">
      <w:pPr>
        <w:ind w:left="1440"/>
      </w:pPr>
      <w:r>
        <w:t>1. If so, here in just a moment I’m going to ask you to come and pray with a deacon or pastor.</w:t>
      </w:r>
    </w:p>
    <w:p w14:paraId="49860A9B" w14:textId="38C01AAD" w:rsidR="00A86E20" w:rsidRDefault="00A86E20" w:rsidP="00A86E20">
      <w:pPr>
        <w:ind w:left="1440"/>
      </w:pPr>
      <w:r>
        <w:t>2. Today is the day for you to experience the forgiveness of God that only He can give.</w:t>
      </w:r>
    </w:p>
    <w:p w14:paraId="664323C5" w14:textId="2274FC78" w:rsidR="00A86E20" w:rsidRDefault="00A86E20" w:rsidP="00A86E20">
      <w:r>
        <w:tab/>
        <w:t xml:space="preserve">B. Maybe you are being really hard on </w:t>
      </w:r>
      <w:proofErr w:type="spellStart"/>
      <w:r>
        <w:t>your self</w:t>
      </w:r>
      <w:proofErr w:type="spellEnd"/>
      <w:r>
        <w:t>.</w:t>
      </w:r>
    </w:p>
    <w:p w14:paraId="7D064050" w14:textId="35F241CC" w:rsidR="00A86E20" w:rsidRDefault="00A86E20" w:rsidP="00A86E20">
      <w:r>
        <w:tab/>
      </w:r>
      <w:r>
        <w:tab/>
        <w:t>1. You know you aren’t doing and being like you should.</w:t>
      </w:r>
    </w:p>
    <w:p w14:paraId="29D30EF2" w14:textId="02E22A8D" w:rsidR="00A86E20" w:rsidRDefault="00A86E20" w:rsidP="00A86E20">
      <w:pPr>
        <w:ind w:left="1440"/>
      </w:pPr>
      <w:r>
        <w:t>2. But instead of drawing closer to Jesus, you are thinking that it would just be better to quit and walk away.</w:t>
      </w:r>
    </w:p>
    <w:p w14:paraId="39870F48" w14:textId="3BA8AFBB" w:rsidR="00A86E20" w:rsidRDefault="00A86E20" w:rsidP="00A86E20">
      <w:pPr>
        <w:ind w:left="1440"/>
      </w:pPr>
      <w:r>
        <w:t>3. PLEASE DON’T.</w:t>
      </w:r>
    </w:p>
    <w:p w14:paraId="516A6A28" w14:textId="23E803C1" w:rsidR="00A86E20" w:rsidRDefault="00A86E20" w:rsidP="00A86E20">
      <w:pPr>
        <w:ind w:left="1440"/>
      </w:pPr>
      <w:r>
        <w:t>4. Take time this morning to share with Jesus your fears and concerns, and He will be faithful and just to forgive and restore you.</w:t>
      </w:r>
    </w:p>
    <w:p w14:paraId="16E4B7CA" w14:textId="6D2F7010" w:rsidR="00A86E20" w:rsidRDefault="00A86E20" w:rsidP="00A86E20">
      <w:r>
        <w:tab/>
        <w:t>C. Lastly, for those of you who maybe struggling with a relationship.</w:t>
      </w:r>
    </w:p>
    <w:p w14:paraId="4FEB0C20" w14:textId="6DFB73CC" w:rsidR="00A86E20" w:rsidRDefault="00A86E20" w:rsidP="00A86E20">
      <w:pPr>
        <w:ind w:left="1440"/>
      </w:pPr>
      <w:r>
        <w:t>1. Someone has hurt you deeply, and you are hurt, angry, bitter, or gun-shy.</w:t>
      </w:r>
    </w:p>
    <w:p w14:paraId="546CD385" w14:textId="278439BB" w:rsidR="00A86E20" w:rsidRDefault="00A86E20" w:rsidP="00A86E20">
      <w:r>
        <w:tab/>
      </w:r>
      <w:r>
        <w:tab/>
        <w:t>2. Let me ask you to take this time to do two things:</w:t>
      </w:r>
    </w:p>
    <w:p w14:paraId="16A771C9" w14:textId="2B9FEB53" w:rsidR="00A86E20" w:rsidRDefault="00A86E20" w:rsidP="00A86E20">
      <w:pPr>
        <w:ind w:left="2160"/>
      </w:pPr>
      <w:r>
        <w:t>a. Bring that hurt, anger, bitterness, or disappointment to the Lord.</w:t>
      </w:r>
    </w:p>
    <w:p w14:paraId="000A710F" w14:textId="12C95696" w:rsidR="00A86E20" w:rsidRDefault="00A86E20" w:rsidP="00A86E20">
      <w:r>
        <w:tab/>
      </w:r>
      <w:r>
        <w:tab/>
      </w:r>
      <w:r>
        <w:tab/>
        <w:t>b. Once you are confident with that, take it to the person.</w:t>
      </w:r>
    </w:p>
    <w:p w14:paraId="510B867E" w14:textId="04423B36" w:rsidR="00A86E20" w:rsidRDefault="00A86E20" w:rsidP="00A86E20">
      <w:r>
        <w:tab/>
      </w:r>
      <w:r>
        <w:tab/>
      </w:r>
      <w:r>
        <w:tab/>
        <w:t>c. Don’t walk up to someone and say, “I forgive you”.</w:t>
      </w:r>
    </w:p>
    <w:p w14:paraId="7BE64089" w14:textId="09775AD5" w:rsidR="00A86E20" w:rsidRDefault="00A86E20" w:rsidP="00A86E20">
      <w:r>
        <w:tab/>
      </w:r>
      <w:r>
        <w:tab/>
      </w:r>
      <w:r>
        <w:tab/>
      </w:r>
      <w:r>
        <w:tab/>
        <w:t>1. That is arrogant and confusing.</w:t>
      </w:r>
    </w:p>
    <w:p w14:paraId="748AD6A1" w14:textId="77777777" w:rsidR="00A86E20" w:rsidRDefault="00A86E20" w:rsidP="00A86E20">
      <w:pPr>
        <w:ind w:left="2880"/>
      </w:pPr>
      <w:r>
        <w:t>2. Instead, confess that you have been feeling hurt, or angry, and that you desire to not feel that way anymore.</w:t>
      </w:r>
    </w:p>
    <w:p w14:paraId="42E458A6" w14:textId="41E8AF28" w:rsidR="00A86E20" w:rsidRDefault="00A86E20" w:rsidP="00A86E20">
      <w:pPr>
        <w:ind w:left="2880"/>
      </w:pPr>
      <w:r>
        <w:lastRenderedPageBreak/>
        <w:t>3. Maybe you need to apologize to someone and ask for their forgiveness.</w:t>
      </w:r>
    </w:p>
    <w:p w14:paraId="1694738A" w14:textId="7F3315A5" w:rsidR="00A86E20" w:rsidRDefault="00A86E20" w:rsidP="00A86E20">
      <w:pPr>
        <w:ind w:left="1440"/>
      </w:pPr>
      <w:r>
        <w:t>3. Jesus found a way to bless those who hurt Him, we must do the same.</w:t>
      </w:r>
    </w:p>
    <w:p w14:paraId="64CF4912" w14:textId="7F9A706F" w:rsidR="00A86E20" w:rsidRDefault="00A86E20" w:rsidP="00A86E20">
      <w:r>
        <w:tab/>
      </w:r>
      <w:r>
        <w:tab/>
      </w:r>
      <w:r>
        <w:tab/>
        <w:t>a. IF someone has hurt you, find a way to bless them.</w:t>
      </w:r>
    </w:p>
    <w:p w14:paraId="62D83EAB" w14:textId="6274E560" w:rsidR="00A86E20" w:rsidRDefault="00A86E20" w:rsidP="00A86E20">
      <w:pPr>
        <w:ind w:left="2160"/>
      </w:pPr>
      <w:r>
        <w:t>b. It may be a prayer, or it may be an anonymous act of kindness, or a heartfelt conversation.</w:t>
      </w:r>
    </w:p>
    <w:p w14:paraId="6F6DC676" w14:textId="75271FBD" w:rsidR="00A86E20" w:rsidRDefault="008E7C72" w:rsidP="00A86E20">
      <w:r>
        <w:tab/>
      </w:r>
      <w:r>
        <w:tab/>
      </w:r>
      <w:r>
        <w:tab/>
        <w:t>c. Let us strive to be like Jesus not Judas.</w:t>
      </w:r>
      <w:bookmarkStart w:id="0" w:name="_GoBack"/>
      <w:bookmarkEnd w:id="0"/>
    </w:p>
    <w:p w14:paraId="1BA74D0B" w14:textId="77777777" w:rsidR="00A86E20" w:rsidRPr="00A86E20" w:rsidRDefault="00A86E20" w:rsidP="00A86E20"/>
    <w:p w14:paraId="440E8780" w14:textId="77777777" w:rsidR="00A86E20" w:rsidRDefault="00A86E20" w:rsidP="00A86E20"/>
    <w:p w14:paraId="52F946BA" w14:textId="77777777" w:rsidR="00A86E20" w:rsidRDefault="00A86E20" w:rsidP="00A86E20"/>
    <w:p w14:paraId="4497F805" w14:textId="77777777" w:rsidR="009965D4" w:rsidRDefault="009965D4" w:rsidP="009965D4">
      <w:pPr>
        <w:ind w:left="720"/>
      </w:pPr>
    </w:p>
    <w:p w14:paraId="3480D532" w14:textId="77777777" w:rsidR="009965D4" w:rsidRPr="005A1B87" w:rsidRDefault="009965D4" w:rsidP="009965D4"/>
    <w:p w14:paraId="00B20438" w14:textId="77777777" w:rsidR="003B5554" w:rsidRDefault="003B5554" w:rsidP="003B5554">
      <w:pPr>
        <w:rPr>
          <w:szCs w:val="24"/>
        </w:rPr>
      </w:pPr>
    </w:p>
    <w:p w14:paraId="1112842B" w14:textId="77777777" w:rsidR="003B5554" w:rsidRPr="00C70159" w:rsidRDefault="003B5554" w:rsidP="00027A03">
      <w:pPr>
        <w:rPr>
          <w:szCs w:val="24"/>
        </w:rPr>
      </w:pPr>
    </w:p>
    <w:p w14:paraId="575175CC" w14:textId="77777777" w:rsidR="00C70159" w:rsidRPr="006613B4" w:rsidRDefault="00C70159" w:rsidP="006613B4">
      <w:pPr>
        <w:rPr>
          <w:szCs w:val="24"/>
        </w:rPr>
      </w:pPr>
    </w:p>
    <w:p w14:paraId="1731BFA7" w14:textId="28DE973F" w:rsidR="006613B4" w:rsidRDefault="006613B4">
      <w:pPr>
        <w:rPr>
          <w:szCs w:val="24"/>
        </w:rPr>
      </w:pPr>
    </w:p>
    <w:p w14:paraId="7E5D09B3" w14:textId="524A129C" w:rsidR="00C70159" w:rsidRDefault="00C70159">
      <w:pPr>
        <w:rPr>
          <w:szCs w:val="24"/>
        </w:rPr>
      </w:pPr>
    </w:p>
    <w:p w14:paraId="7EB8CACD" w14:textId="12491C67" w:rsidR="00C70159" w:rsidRDefault="00C70159">
      <w:pPr>
        <w:rPr>
          <w:szCs w:val="24"/>
        </w:rPr>
      </w:pPr>
    </w:p>
    <w:p w14:paraId="19D34DB3" w14:textId="5A587AEE" w:rsidR="00C70159" w:rsidRDefault="00C70159">
      <w:pPr>
        <w:rPr>
          <w:szCs w:val="24"/>
        </w:rPr>
      </w:pPr>
    </w:p>
    <w:p w14:paraId="0F70F16D" w14:textId="7AEAAAD3" w:rsidR="00C70159" w:rsidRDefault="00C70159">
      <w:pPr>
        <w:rPr>
          <w:szCs w:val="24"/>
        </w:rPr>
      </w:pPr>
    </w:p>
    <w:p w14:paraId="17A864C1" w14:textId="322DFC95" w:rsidR="00C70159" w:rsidRDefault="00C70159">
      <w:pPr>
        <w:rPr>
          <w:szCs w:val="24"/>
        </w:rPr>
      </w:pPr>
    </w:p>
    <w:p w14:paraId="293FAA03" w14:textId="77777777" w:rsidR="00C70159" w:rsidRPr="006613B4" w:rsidRDefault="00C70159">
      <w:pPr>
        <w:rPr>
          <w:szCs w:val="24"/>
        </w:rPr>
      </w:pPr>
    </w:p>
    <w:sectPr w:rsidR="00C70159" w:rsidRPr="006613B4" w:rsidSect="00D044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9EFBB" w14:textId="77777777" w:rsidR="0074565F" w:rsidRDefault="0074565F" w:rsidP="00EC6ACD">
      <w:pPr>
        <w:spacing w:after="0" w:line="240" w:lineRule="auto"/>
      </w:pPr>
      <w:r>
        <w:separator/>
      </w:r>
    </w:p>
  </w:endnote>
  <w:endnote w:type="continuationSeparator" w:id="0">
    <w:p w14:paraId="4875A641" w14:textId="77777777" w:rsidR="0074565F" w:rsidRDefault="0074565F" w:rsidP="00EC6ACD">
      <w:pPr>
        <w:spacing w:after="0" w:line="240" w:lineRule="auto"/>
      </w:pPr>
      <w:r>
        <w:continuationSeparator/>
      </w:r>
    </w:p>
  </w:endnote>
  <w:endnote w:id="1">
    <w:p w14:paraId="7CA8B804" w14:textId="1AD45D59" w:rsidR="00EC6ACD" w:rsidRDefault="00EC6ACD">
      <w:pPr>
        <w:pStyle w:val="EndnoteText"/>
      </w:pPr>
      <w:r>
        <w:rPr>
          <w:rStyle w:val="EndnoteReference"/>
        </w:rPr>
        <w:endnoteRef/>
      </w:r>
      <w:r>
        <w:t xml:space="preserve"> </w:t>
      </w:r>
      <w:r>
        <w:t xml:space="preserve">Edwards, James R. </w:t>
      </w:r>
      <w:r>
        <w:rPr>
          <w:i/>
          <w:iCs/>
        </w:rPr>
        <w:t>The Gospel according to Mark</w:t>
      </w:r>
      <w:r>
        <w:t>. The Pillar New Testament Commentary. Grand Rapids, MI; Leicester, England: Eerdmans; Apollos, 2002.</w:t>
      </w:r>
      <w:r>
        <w:t xml:space="preserve"> </w:t>
      </w:r>
      <w:proofErr w:type="spellStart"/>
      <w:r>
        <w:t>Pg</w:t>
      </w:r>
      <w:proofErr w:type="spellEnd"/>
      <w:r>
        <w:t xml:space="preserve"> 421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21A0E" w14:textId="77777777" w:rsidR="0074565F" w:rsidRDefault="0074565F" w:rsidP="00EC6ACD">
      <w:pPr>
        <w:spacing w:after="0" w:line="240" w:lineRule="auto"/>
      </w:pPr>
      <w:r>
        <w:separator/>
      </w:r>
    </w:p>
  </w:footnote>
  <w:footnote w:type="continuationSeparator" w:id="0">
    <w:p w14:paraId="75A071C9" w14:textId="77777777" w:rsidR="0074565F" w:rsidRDefault="0074565F" w:rsidP="00EC6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202FF"/>
    <w:multiLevelType w:val="multilevel"/>
    <w:tmpl w:val="23362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EE1476"/>
    <w:multiLevelType w:val="multilevel"/>
    <w:tmpl w:val="2CCAB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16A"/>
    <w:rsid w:val="00027A03"/>
    <w:rsid w:val="00127A34"/>
    <w:rsid w:val="002453C4"/>
    <w:rsid w:val="00350AAE"/>
    <w:rsid w:val="003861EC"/>
    <w:rsid w:val="003B5554"/>
    <w:rsid w:val="0042017F"/>
    <w:rsid w:val="0053416A"/>
    <w:rsid w:val="00587820"/>
    <w:rsid w:val="005A1B87"/>
    <w:rsid w:val="005E6C49"/>
    <w:rsid w:val="006613B4"/>
    <w:rsid w:val="0074565F"/>
    <w:rsid w:val="007D1BF1"/>
    <w:rsid w:val="007F4729"/>
    <w:rsid w:val="00815935"/>
    <w:rsid w:val="008A515C"/>
    <w:rsid w:val="008E7C72"/>
    <w:rsid w:val="009965D4"/>
    <w:rsid w:val="00A86E20"/>
    <w:rsid w:val="00A957A4"/>
    <w:rsid w:val="00B20EC4"/>
    <w:rsid w:val="00C16221"/>
    <w:rsid w:val="00C70159"/>
    <w:rsid w:val="00D044E5"/>
    <w:rsid w:val="00E15856"/>
    <w:rsid w:val="00EA1476"/>
    <w:rsid w:val="00EC6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A54163"/>
  <w15:chartTrackingRefBased/>
  <w15:docId w15:val="{E7233E44-6F4B-8044-B7AB-C9BCB9F1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C49"/>
    <w:pPr>
      <w:spacing w:after="200" w:line="276" w:lineRule="auto"/>
    </w:pPr>
    <w:rPr>
      <w:rFonts w:ascii="Verdana" w:hAnsi="Verdana" w:cs="Calibri"/>
      <w:szCs w:val="22"/>
    </w:rPr>
  </w:style>
  <w:style w:type="paragraph" w:styleId="Heading1">
    <w:name w:val="heading 1"/>
    <w:basedOn w:val="Normal"/>
    <w:next w:val="Normal"/>
    <w:link w:val="Heading1Char"/>
    <w:uiPriority w:val="9"/>
    <w:qFormat/>
    <w:rsid w:val="005E6C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341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416A"/>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6613B4"/>
    <w:pPr>
      <w:spacing w:before="100" w:beforeAutospacing="1" w:after="100" w:afterAutospacing="1" w:line="240" w:lineRule="auto"/>
    </w:pPr>
    <w:rPr>
      <w:rFonts w:ascii="Times New Roman" w:hAnsi="Times New Roman" w:cs="Times New Roman"/>
      <w:szCs w:val="24"/>
    </w:rPr>
  </w:style>
  <w:style w:type="character" w:styleId="Hyperlink">
    <w:name w:val="Hyperlink"/>
    <w:basedOn w:val="DefaultParagraphFont"/>
    <w:uiPriority w:val="99"/>
    <w:semiHidden/>
    <w:unhideWhenUsed/>
    <w:rsid w:val="006613B4"/>
    <w:rPr>
      <w:color w:val="0000FF"/>
      <w:u w:val="single"/>
    </w:rPr>
  </w:style>
  <w:style w:type="character" w:customStyle="1" w:styleId="Heading1Char">
    <w:name w:val="Heading 1 Char"/>
    <w:basedOn w:val="DefaultParagraphFont"/>
    <w:link w:val="Heading1"/>
    <w:uiPriority w:val="9"/>
    <w:rsid w:val="005E6C49"/>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5E6C49"/>
    <w:rPr>
      <w:color w:val="954F72" w:themeColor="followedHyperlink"/>
      <w:u w:val="single"/>
    </w:rPr>
  </w:style>
  <w:style w:type="paragraph" w:styleId="EndnoteText">
    <w:name w:val="endnote text"/>
    <w:basedOn w:val="Normal"/>
    <w:link w:val="EndnoteTextChar"/>
    <w:uiPriority w:val="99"/>
    <w:semiHidden/>
    <w:unhideWhenUsed/>
    <w:rsid w:val="00EC6A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C6ACD"/>
    <w:rPr>
      <w:rFonts w:ascii="Verdana" w:hAnsi="Verdana" w:cs="Calibri"/>
      <w:sz w:val="20"/>
      <w:szCs w:val="20"/>
    </w:rPr>
  </w:style>
  <w:style w:type="character" w:styleId="EndnoteReference">
    <w:name w:val="endnote reference"/>
    <w:basedOn w:val="DefaultParagraphFont"/>
    <w:uiPriority w:val="99"/>
    <w:semiHidden/>
    <w:unhideWhenUsed/>
    <w:rsid w:val="00EC6A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76879">
      <w:bodyDiv w:val="1"/>
      <w:marLeft w:val="0"/>
      <w:marRight w:val="0"/>
      <w:marTop w:val="0"/>
      <w:marBottom w:val="0"/>
      <w:divBdr>
        <w:top w:val="none" w:sz="0" w:space="0" w:color="auto"/>
        <w:left w:val="none" w:sz="0" w:space="0" w:color="auto"/>
        <w:bottom w:val="none" w:sz="0" w:space="0" w:color="auto"/>
        <w:right w:val="none" w:sz="0" w:space="0" w:color="auto"/>
      </w:divBdr>
    </w:div>
    <w:div w:id="1043795223">
      <w:bodyDiv w:val="1"/>
      <w:marLeft w:val="0"/>
      <w:marRight w:val="0"/>
      <w:marTop w:val="0"/>
      <w:marBottom w:val="0"/>
      <w:divBdr>
        <w:top w:val="none" w:sz="0" w:space="0" w:color="auto"/>
        <w:left w:val="none" w:sz="0" w:space="0" w:color="auto"/>
        <w:bottom w:val="none" w:sz="0" w:space="0" w:color="auto"/>
        <w:right w:val="none" w:sz="0" w:space="0" w:color="auto"/>
      </w:divBdr>
    </w:div>
    <w:div w:id="1172182659">
      <w:bodyDiv w:val="1"/>
      <w:marLeft w:val="0"/>
      <w:marRight w:val="0"/>
      <w:marTop w:val="0"/>
      <w:marBottom w:val="0"/>
      <w:divBdr>
        <w:top w:val="none" w:sz="0" w:space="0" w:color="auto"/>
        <w:left w:val="none" w:sz="0" w:space="0" w:color="auto"/>
        <w:bottom w:val="none" w:sz="0" w:space="0" w:color="auto"/>
        <w:right w:val="none" w:sz="0" w:space="0" w:color="auto"/>
      </w:divBdr>
    </w:div>
    <w:div w:id="1252812667">
      <w:bodyDiv w:val="1"/>
      <w:marLeft w:val="0"/>
      <w:marRight w:val="0"/>
      <w:marTop w:val="0"/>
      <w:marBottom w:val="0"/>
      <w:divBdr>
        <w:top w:val="none" w:sz="0" w:space="0" w:color="auto"/>
        <w:left w:val="none" w:sz="0" w:space="0" w:color="auto"/>
        <w:bottom w:val="none" w:sz="0" w:space="0" w:color="auto"/>
        <w:right w:val="none" w:sz="0" w:space="0" w:color="auto"/>
      </w:divBdr>
    </w:div>
    <w:div w:id="1264730951">
      <w:bodyDiv w:val="1"/>
      <w:marLeft w:val="0"/>
      <w:marRight w:val="0"/>
      <w:marTop w:val="0"/>
      <w:marBottom w:val="0"/>
      <w:divBdr>
        <w:top w:val="none" w:sz="0" w:space="0" w:color="auto"/>
        <w:left w:val="none" w:sz="0" w:space="0" w:color="auto"/>
        <w:bottom w:val="none" w:sz="0" w:space="0" w:color="auto"/>
        <w:right w:val="none" w:sz="0" w:space="0" w:color="auto"/>
      </w:divBdr>
    </w:div>
    <w:div w:id="1289513205">
      <w:bodyDiv w:val="1"/>
      <w:marLeft w:val="0"/>
      <w:marRight w:val="0"/>
      <w:marTop w:val="0"/>
      <w:marBottom w:val="0"/>
      <w:divBdr>
        <w:top w:val="none" w:sz="0" w:space="0" w:color="auto"/>
        <w:left w:val="none" w:sz="0" w:space="0" w:color="auto"/>
        <w:bottom w:val="none" w:sz="0" w:space="0" w:color="auto"/>
        <w:right w:val="none" w:sz="0" w:space="0" w:color="auto"/>
      </w:divBdr>
    </w:div>
    <w:div w:id="1347176608">
      <w:bodyDiv w:val="1"/>
      <w:marLeft w:val="0"/>
      <w:marRight w:val="0"/>
      <w:marTop w:val="0"/>
      <w:marBottom w:val="0"/>
      <w:divBdr>
        <w:top w:val="none" w:sz="0" w:space="0" w:color="auto"/>
        <w:left w:val="none" w:sz="0" w:space="0" w:color="auto"/>
        <w:bottom w:val="none" w:sz="0" w:space="0" w:color="auto"/>
        <w:right w:val="none" w:sz="0" w:space="0" w:color="auto"/>
      </w:divBdr>
    </w:div>
    <w:div w:id="1368261772">
      <w:bodyDiv w:val="1"/>
      <w:marLeft w:val="0"/>
      <w:marRight w:val="0"/>
      <w:marTop w:val="0"/>
      <w:marBottom w:val="0"/>
      <w:divBdr>
        <w:top w:val="none" w:sz="0" w:space="0" w:color="auto"/>
        <w:left w:val="none" w:sz="0" w:space="0" w:color="auto"/>
        <w:bottom w:val="none" w:sz="0" w:space="0" w:color="auto"/>
        <w:right w:val="none" w:sz="0" w:space="0" w:color="auto"/>
      </w:divBdr>
    </w:div>
    <w:div w:id="1664694975">
      <w:bodyDiv w:val="1"/>
      <w:marLeft w:val="0"/>
      <w:marRight w:val="0"/>
      <w:marTop w:val="0"/>
      <w:marBottom w:val="0"/>
      <w:divBdr>
        <w:top w:val="none" w:sz="0" w:space="0" w:color="auto"/>
        <w:left w:val="none" w:sz="0" w:space="0" w:color="auto"/>
        <w:bottom w:val="none" w:sz="0" w:space="0" w:color="auto"/>
        <w:right w:val="none" w:sz="0" w:space="0" w:color="auto"/>
      </w:divBdr>
    </w:div>
    <w:div w:id="206433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f.ly/logosref/bible.19.2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CEEFE-0CF7-BB47-AD21-4F060E6BF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11</Pages>
  <Words>2045</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Richardson</dc:creator>
  <cp:keywords/>
  <dc:description/>
  <cp:lastModifiedBy>Paul Richardson</cp:lastModifiedBy>
  <cp:revision>7</cp:revision>
  <dcterms:created xsi:type="dcterms:W3CDTF">2019-07-18T16:06:00Z</dcterms:created>
  <dcterms:modified xsi:type="dcterms:W3CDTF">2019-07-27T23:43:00Z</dcterms:modified>
</cp:coreProperties>
</file>